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B1" w:rsidRDefault="000301B1" w:rsidP="007A02E9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" cy="5911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B1" w:rsidRDefault="000301B1" w:rsidP="00030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Ніжинська міська рада</w:t>
      </w:r>
    </w:p>
    <w:p w:rsidR="000301B1" w:rsidRDefault="000301B1" w:rsidP="00030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0301B1" w:rsidRDefault="000301B1" w:rsidP="000301B1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Протокол № 120</w:t>
      </w:r>
    </w:p>
    <w:p w:rsidR="000301B1" w:rsidRDefault="000301B1" w:rsidP="0003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засідання </w:t>
      </w:r>
      <w:r>
        <w:rPr>
          <w:rStyle w:val="a3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</w:t>
      </w:r>
    </w:p>
    <w:p w:rsidR="000301B1" w:rsidRDefault="000301B1" w:rsidP="000301B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301B1" w:rsidRDefault="000301B1" w:rsidP="00030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20.06.2018 р.</w:t>
      </w:r>
    </w:p>
    <w:p w:rsidR="000301B1" w:rsidRDefault="000301B1" w:rsidP="000301B1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Малий  зал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01B1" w:rsidRDefault="000301B1" w:rsidP="00030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Деркач А.П.</w:t>
      </w:r>
    </w:p>
    <w:p w:rsidR="000301B1" w:rsidRDefault="000301B1" w:rsidP="00030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 Гриценко С.В.,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Рожок С.В.,  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Тіщенко В.В.,                                                                                                                        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Шалай О.В.,                                                                                      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Ющенко О.Г.,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Ситнік О.Д.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31E3B" w:rsidRPr="00031E3B" w:rsidRDefault="00031E3B" w:rsidP="0003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Гук О.О. (</w:t>
      </w:r>
      <w:r w:rsidRPr="00031E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031E3B">
        <w:rPr>
          <w:rFonts w:ascii="Times New Roman" w:hAnsi="Times New Roman" w:cs="Times New Roman"/>
          <w:sz w:val="28"/>
          <w:szCs w:val="28"/>
          <w:shd w:val="clear" w:color="auto" w:fill="FFFFFF"/>
        </w:rPr>
        <w:t>ачальник сектора взаємодії із засобами масової інформації (прес-центр)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0301B1" w:rsidRDefault="000301B1" w:rsidP="0003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Дзюба С.П. (заступник міського голови);</w:t>
      </w:r>
    </w:p>
    <w:p w:rsidR="000301B1" w:rsidRDefault="000301B1" w:rsidP="0003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Ільющенко С.В. (головний спеціаліст відділу юридично-кадрового забезпечення);</w:t>
      </w:r>
    </w:p>
    <w:p w:rsidR="00AE3D5B" w:rsidRDefault="00AE3D5B" w:rsidP="0003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Костікова О.П. (архітектор КП «ВАТПП»);</w:t>
      </w:r>
    </w:p>
    <w:p w:rsidR="00AE3D5B" w:rsidRDefault="00AE3D5B" w:rsidP="0003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Луговик М.В. (головний спеціаліст відділу земельних відносин);</w:t>
      </w:r>
    </w:p>
    <w:p w:rsidR="000301B1" w:rsidRDefault="000301B1" w:rsidP="0003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Мироненко В.Б. (начальник відділу містобудування та архітектури);</w:t>
      </w:r>
    </w:p>
    <w:p w:rsidR="000301B1" w:rsidRDefault="000301B1" w:rsidP="0003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Метеля Н.В. (головний спеціаліст управління Держгеокадастру у Ніжинському районі Чернігівської області);</w:t>
      </w:r>
    </w:p>
    <w:p w:rsidR="000301B1" w:rsidRDefault="000301B1" w:rsidP="0003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Нечваль О.М. (головний спеціаліст відділу з питань організації  діяльності  міської ради та її виконавчого комітету);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Процько Я.М. (головний спеціаліст відділу земельних відносин);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Салогуб В.В. (секретар міської ради);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Сокол Н.В. (журналіст газети «Вісті»);</w:t>
      </w:r>
    </w:p>
    <w:p w:rsidR="0032702A" w:rsidRDefault="0032702A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Сімкіна О.В. (головний спеціаліст управління культури);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Добра – Завадська Т.Г. </w:t>
      </w:r>
    </w:p>
    <w:p w:rsidR="00A508F3" w:rsidRDefault="00A508F3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Щотка </w:t>
      </w:r>
      <w:r w:rsidR="00AE3D5B">
        <w:rPr>
          <w:rFonts w:ascii="Times New Roman" w:hAnsi="Times New Roman" w:cs="Times New Roman"/>
          <w:sz w:val="28"/>
          <w:szCs w:val="28"/>
          <w:lang w:val="uk-UA"/>
        </w:rPr>
        <w:t xml:space="preserve">Т.С. </w:t>
      </w:r>
    </w:p>
    <w:p w:rsidR="00F630E1" w:rsidRDefault="00F630E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Гр. Луняк Є.</w:t>
      </w:r>
    </w:p>
    <w:p w:rsidR="005477E8" w:rsidRDefault="005477E8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Мудрицька Н.М. 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0301B1" w:rsidRDefault="000301B1" w:rsidP="0003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пропозицією затвердити</w:t>
      </w:r>
      <w:r w:rsidR="00853325">
        <w:rPr>
          <w:rFonts w:ascii="Times New Roman" w:hAnsi="Times New Roman" w:cs="Times New Roman"/>
          <w:sz w:val="28"/>
          <w:szCs w:val="28"/>
          <w:lang w:val="uk-UA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</w:t>
      </w:r>
      <w:r w:rsidR="0085332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порядку денного.</w:t>
      </w:r>
    </w:p>
    <w:p w:rsidR="000301B1" w:rsidRDefault="000301B1" w:rsidP="000301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порядок розгляду питань порядку денного.</w:t>
      </w:r>
    </w:p>
    <w:p w:rsidR="000301B1" w:rsidRDefault="000301B1" w:rsidP="00030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0301B1" w:rsidTr="00853325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301B1" w:rsidTr="00853325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01B1" w:rsidTr="00853325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3325" w:rsidTr="00853325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325" w:rsidRDefault="0085332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3325" w:rsidTr="00853325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325" w:rsidRDefault="0085332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01B1" w:rsidTr="00853325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</w:t>
            </w:r>
            <w:r w:rsidR="008533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ій</w:t>
            </w:r>
          </w:p>
        </w:tc>
      </w:tr>
      <w:tr w:rsidR="00853325" w:rsidTr="00853325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325" w:rsidRDefault="0085332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3325" w:rsidRDefault="008533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01B1" w:rsidTr="00853325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B1" w:rsidRDefault="000301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1B1" w:rsidRDefault="000301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301B1" w:rsidRDefault="000301B1" w:rsidP="00030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0301B1" w:rsidRDefault="000301B1" w:rsidP="00030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1B1" w:rsidRDefault="000301B1" w:rsidP="00030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0301B1" w:rsidRDefault="000301B1" w:rsidP="00030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4DFD" w:rsidRDefault="00054DFD" w:rsidP="00054DFD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особам. </w:t>
      </w:r>
    </w:p>
    <w:p w:rsidR="003F5427" w:rsidRPr="008C2207" w:rsidRDefault="003F5427" w:rsidP="008C2207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припинення права користування земельними ділянками, внесення зміни в рішення міської ради.</w:t>
      </w:r>
    </w:p>
    <w:p w:rsidR="000301B1" w:rsidRDefault="000301B1" w:rsidP="000301B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землеустрою.</w:t>
      </w:r>
    </w:p>
    <w:p w:rsidR="008C2207" w:rsidRDefault="008C2207" w:rsidP="000301B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земельної ділянки, внесення зміни в рішення виконавчого комітету. </w:t>
      </w:r>
    </w:p>
    <w:p w:rsidR="008C2207" w:rsidRDefault="008C2207" w:rsidP="000301B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в перелік земельних ділянок несільського господарського призначення, що підлягають продажу власнику об’єктів нерухомого майна, розміщеного на цій ділянці.</w:t>
      </w:r>
    </w:p>
    <w:p w:rsidR="008C2207" w:rsidRDefault="008C2207" w:rsidP="000301B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поновлення договорів оренди земельних ділянок, надання земельних ділянок суб’єктам господарювання фізичним особам. </w:t>
      </w:r>
    </w:p>
    <w:p w:rsidR="00834898" w:rsidRPr="00834898" w:rsidRDefault="00834898" w:rsidP="00834898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34898">
        <w:rPr>
          <w:sz w:val="28"/>
          <w:szCs w:val="28"/>
          <w:lang w:val="uk-UA"/>
        </w:rPr>
        <w:t>Про внесення змін в рішення міської ради, надання дозволів на виготовлення проектів землеустрою щодо відведення земельних ділянок, надання земельних ділянок юридичним особам.</w:t>
      </w:r>
    </w:p>
    <w:p w:rsidR="008C2207" w:rsidRPr="008C2207" w:rsidRDefault="008C2207" w:rsidP="008C2207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особам. </w:t>
      </w:r>
    </w:p>
    <w:p w:rsidR="008C2207" w:rsidRDefault="008C2207" w:rsidP="000301B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 присвоєння адрес.</w:t>
      </w:r>
    </w:p>
    <w:p w:rsidR="008C2207" w:rsidRDefault="00351F5E" w:rsidP="000301B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C2207">
        <w:rPr>
          <w:sz w:val="28"/>
          <w:szCs w:val="28"/>
          <w:lang w:val="uk-UA"/>
        </w:rPr>
        <w:t xml:space="preserve">Про присвоєння адрес. </w:t>
      </w:r>
    </w:p>
    <w:p w:rsidR="00351F5E" w:rsidRPr="00266CD4" w:rsidRDefault="00351F5E" w:rsidP="00351F5E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bCs/>
          <w:kern w:val="0"/>
          <w:sz w:val="28"/>
          <w:szCs w:val="28"/>
          <w:lang w:val="uk-UA" w:eastAsia="en-US" w:bidi="ar-SA"/>
        </w:rPr>
        <w:t xml:space="preserve"> </w:t>
      </w:r>
      <w:hyperlink r:id="rId7" w:history="1">
        <w:r w:rsidRPr="00351F5E">
          <w:rPr>
            <w:rFonts w:eastAsiaTheme="minorHAnsi"/>
            <w:bCs/>
            <w:kern w:val="0"/>
            <w:sz w:val="28"/>
            <w:szCs w:val="28"/>
            <w:lang w:val="uk-UA" w:eastAsia="en-US" w:bidi="ar-SA"/>
          </w:rPr>
          <w:t>Про поновлення договорів оренди земельних ділянок, внесення змін в рішення міської ради,надання дозволів на виготовлення проектів землеустрою щодо відведення земельних ділянок, затвердження технічної документації, надання земельних ділянок суб’єктам господарювання фізичним особам</w:t>
        </w:r>
      </w:hyperlink>
      <w:r>
        <w:rPr>
          <w:rFonts w:eastAsiaTheme="minorHAnsi"/>
          <w:bCs/>
          <w:kern w:val="0"/>
          <w:sz w:val="28"/>
          <w:szCs w:val="28"/>
          <w:lang w:val="uk-UA" w:eastAsia="en-US" w:bidi="ar-SA"/>
        </w:rPr>
        <w:t>.</w:t>
      </w:r>
    </w:p>
    <w:p w:rsidR="004469BD" w:rsidRDefault="00B82548" w:rsidP="004469BD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82548">
        <w:rPr>
          <w:sz w:val="28"/>
          <w:szCs w:val="28"/>
          <w:lang w:val="uk-UA"/>
        </w:rPr>
        <w:t xml:space="preserve"> </w:t>
      </w:r>
      <w:hyperlink r:id="rId8" w:history="1">
        <w:r w:rsidRPr="00B82548">
          <w:rPr>
            <w:rFonts w:eastAsiaTheme="minorHAnsi"/>
            <w:bCs/>
            <w:kern w:val="0"/>
            <w:sz w:val="28"/>
            <w:szCs w:val="28"/>
            <w:lang w:val="uk-UA" w:eastAsia="en-US" w:bidi="ar-SA"/>
          </w:rPr>
          <w:t>Про поновлення договорів оренди земельних ділянок, внесення змін в рішення міської ради, надання</w:t>
        </w:r>
        <w:r w:rsidRPr="00B82548">
          <w:rPr>
            <w:rFonts w:eastAsiaTheme="minorHAnsi"/>
            <w:bCs/>
            <w:kern w:val="0"/>
            <w:sz w:val="28"/>
            <w:szCs w:val="28"/>
            <w:lang w:eastAsia="en-US" w:bidi="ar-SA"/>
          </w:rPr>
          <w:t> </w:t>
        </w:r>
        <w:r w:rsidRPr="00B82548">
          <w:rPr>
            <w:rFonts w:eastAsiaTheme="minorHAnsi"/>
            <w:bCs/>
            <w:kern w:val="0"/>
            <w:sz w:val="28"/>
            <w:szCs w:val="28"/>
            <w:lang w:val="uk-UA" w:eastAsia="en-US" w:bidi="ar-SA"/>
          </w:rPr>
          <w:t>дозволів на виготовлення проектів землеустрою щодо відведення земельних ділянок, затвердження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  </w:r>
      </w:hyperlink>
      <w:r>
        <w:rPr>
          <w:rFonts w:eastAsiaTheme="minorHAnsi"/>
          <w:bCs/>
          <w:kern w:val="0"/>
          <w:sz w:val="28"/>
          <w:szCs w:val="28"/>
          <w:lang w:val="uk-UA" w:eastAsia="en-US" w:bidi="ar-SA"/>
        </w:rPr>
        <w:t>.</w:t>
      </w:r>
    </w:p>
    <w:p w:rsidR="004469BD" w:rsidRPr="004469BD" w:rsidRDefault="004469BD" w:rsidP="004469BD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469BD">
        <w:rPr>
          <w:color w:val="000000"/>
          <w:sz w:val="28"/>
          <w:szCs w:val="28"/>
          <w:lang w:val="uk-UA"/>
        </w:rPr>
        <w:t>Про затвердження проектів землеустрою щодо відведення земельних ділянок, про затвердження технічної документації із землеустрою та надання у приватну власність</w:t>
      </w:r>
      <w:r>
        <w:rPr>
          <w:color w:val="000000"/>
          <w:sz w:val="28"/>
          <w:szCs w:val="28"/>
          <w:lang w:val="uk-UA"/>
        </w:rPr>
        <w:t>.</w:t>
      </w:r>
    </w:p>
    <w:p w:rsidR="004469BD" w:rsidRPr="00B82548" w:rsidRDefault="000E5D4E" w:rsidP="00351F5E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надання дозволу на виготовлення проекту землеустрою щодо зміни цільового призначення земельної ділянки. </w:t>
      </w:r>
    </w:p>
    <w:p w:rsidR="008C2207" w:rsidRDefault="008C2207" w:rsidP="000301B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звернення щодо Олега Сенцова. </w:t>
      </w:r>
    </w:p>
    <w:p w:rsidR="000301B1" w:rsidRDefault="000301B1" w:rsidP="00135C5D">
      <w:pPr>
        <w:pStyle w:val="Standard"/>
        <w:jc w:val="both"/>
        <w:rPr>
          <w:sz w:val="28"/>
          <w:szCs w:val="28"/>
          <w:lang w:val="uk-UA"/>
        </w:rPr>
      </w:pPr>
    </w:p>
    <w:p w:rsidR="000301B1" w:rsidRDefault="00135C5D" w:rsidP="000301B1">
      <w:pPr>
        <w:pStyle w:val="Standard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</w:t>
      </w:r>
    </w:p>
    <w:p w:rsidR="000301B1" w:rsidRDefault="000301B1" w:rsidP="000301B1">
      <w:pPr>
        <w:pStyle w:val="Standard"/>
        <w:rPr>
          <w:b/>
          <w:sz w:val="28"/>
          <w:szCs w:val="28"/>
          <w:lang w:val="uk-UA"/>
        </w:rPr>
      </w:pPr>
    </w:p>
    <w:p w:rsidR="00135C5D" w:rsidRPr="00135C5D" w:rsidRDefault="00135C5D" w:rsidP="00790288">
      <w:pPr>
        <w:pStyle w:val="Standard"/>
        <w:numPr>
          <w:ilvl w:val="1"/>
          <w:numId w:val="1"/>
        </w:numPr>
        <w:jc w:val="both"/>
        <w:rPr>
          <w:b/>
          <w:sz w:val="28"/>
          <w:szCs w:val="28"/>
          <w:lang w:val="uk-UA"/>
        </w:rPr>
      </w:pPr>
      <w:r w:rsidRPr="00135C5D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</w:p>
    <w:p w:rsidR="00135C5D" w:rsidRDefault="00135C5D" w:rsidP="00790288">
      <w:pPr>
        <w:pStyle w:val="Standard"/>
        <w:rPr>
          <w:b/>
          <w:sz w:val="28"/>
          <w:szCs w:val="28"/>
          <w:lang w:val="uk-UA"/>
        </w:rPr>
      </w:pPr>
    </w:p>
    <w:p w:rsidR="00135C5D" w:rsidRDefault="00135C5D" w:rsidP="00790288">
      <w:pPr>
        <w:pStyle w:val="a6"/>
        <w:numPr>
          <w:ilvl w:val="2"/>
          <w:numId w:val="1"/>
        </w:numPr>
        <w:rPr>
          <w:szCs w:val="28"/>
          <w:u w:val="single"/>
          <w:lang w:val="uk-UA"/>
        </w:rPr>
      </w:pPr>
      <w:r w:rsidRPr="00032D75">
        <w:rPr>
          <w:szCs w:val="28"/>
          <w:u w:val="single"/>
        </w:rPr>
        <w:t>Поновити</w:t>
      </w:r>
      <w:r w:rsidR="00032D75" w:rsidRPr="00032D75">
        <w:rPr>
          <w:szCs w:val="28"/>
          <w:u w:val="single"/>
          <w:lang w:val="uk-UA"/>
        </w:rPr>
        <w:t xml:space="preserve"> </w:t>
      </w:r>
      <w:r w:rsidRPr="00032D75">
        <w:rPr>
          <w:szCs w:val="28"/>
          <w:u w:val="single"/>
        </w:rPr>
        <w:t>договір</w:t>
      </w:r>
      <w:r w:rsidR="00032D75" w:rsidRPr="00032D75">
        <w:rPr>
          <w:szCs w:val="28"/>
          <w:u w:val="single"/>
          <w:lang w:val="uk-UA"/>
        </w:rPr>
        <w:t xml:space="preserve"> </w:t>
      </w:r>
      <w:r w:rsidRPr="00032D75">
        <w:rPr>
          <w:szCs w:val="28"/>
          <w:u w:val="single"/>
        </w:rPr>
        <w:t>оренди:</w:t>
      </w:r>
    </w:p>
    <w:p w:rsidR="00032D75" w:rsidRPr="00032D75" w:rsidRDefault="00032D75" w:rsidP="00790288">
      <w:pPr>
        <w:pStyle w:val="a6"/>
        <w:ind w:left="2160" w:firstLine="0"/>
        <w:rPr>
          <w:szCs w:val="28"/>
          <w:u w:val="single"/>
          <w:lang w:val="uk-UA"/>
        </w:rPr>
      </w:pPr>
    </w:p>
    <w:p w:rsidR="00135C5D" w:rsidRPr="00032D75" w:rsidRDefault="00032D75" w:rsidP="00790288">
      <w:pPr>
        <w:pStyle w:val="a6"/>
        <w:numPr>
          <w:ilvl w:val="1"/>
          <w:numId w:val="5"/>
        </w:numPr>
        <w:rPr>
          <w:b/>
          <w:i/>
          <w:szCs w:val="28"/>
          <w:lang w:val="uk-UA"/>
        </w:rPr>
      </w:pPr>
      <w:r w:rsidRPr="00032D75">
        <w:rPr>
          <w:b/>
          <w:i/>
          <w:szCs w:val="28"/>
        </w:rPr>
        <w:t>приватному підприємству “Міленіум”</w:t>
      </w:r>
      <w:r w:rsidRPr="00032D75">
        <w:rPr>
          <w:b/>
          <w:i/>
          <w:szCs w:val="28"/>
          <w:lang w:val="uk-UA"/>
        </w:rPr>
        <w:t xml:space="preserve"> в</w:t>
      </w:r>
      <w:r w:rsidRPr="00032D75">
        <w:rPr>
          <w:b/>
          <w:i/>
          <w:szCs w:val="28"/>
        </w:rPr>
        <w:t>ул. Батюка, 1-А</w:t>
      </w:r>
    </w:p>
    <w:p w:rsidR="00032D75" w:rsidRDefault="00032D75" w:rsidP="00790288">
      <w:pPr>
        <w:pStyle w:val="a6"/>
        <w:ind w:right="-1" w:firstLine="0"/>
        <w:rPr>
          <w:color w:val="000000"/>
          <w:szCs w:val="28"/>
          <w:lang w:val="uk-UA"/>
        </w:rPr>
      </w:pPr>
    </w:p>
    <w:p w:rsidR="00A508F3" w:rsidRDefault="00A508F3" w:rsidP="00790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A508F3" w:rsidRPr="00D35FD6" w:rsidRDefault="00A508F3" w:rsidP="00A5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="00D35FD6" w:rsidRPr="00D35FD6">
        <w:rPr>
          <w:rFonts w:ascii="Times New Roman" w:hAnsi="Times New Roman" w:cs="Times New Roman"/>
          <w:b/>
          <w:sz w:val="28"/>
          <w:szCs w:val="28"/>
          <w:lang w:val="uk-UA"/>
        </w:rPr>
        <w:t>Луговик М.В.</w:t>
      </w:r>
      <w:r w:rsidR="00D35FD6"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A508F3" w:rsidRDefault="00A508F3" w:rsidP="00A508F3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="00D35FD6" w:rsidRPr="00D35FD6">
        <w:rPr>
          <w:sz w:val="28"/>
          <w:szCs w:val="28"/>
          <w:lang w:val="uk-UA"/>
        </w:rPr>
        <w:t>1. Переголосувати п. 1.1.</w:t>
      </w:r>
    </w:p>
    <w:p w:rsidR="0022589A" w:rsidRDefault="0022589A" w:rsidP="00225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22589A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2589A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589A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589A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89A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589A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589A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2589A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589A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9A" w:rsidRDefault="0022589A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9A" w:rsidRDefault="0022589A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508F3" w:rsidRDefault="0022589A" w:rsidP="0079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 – 4», «проти – 0», «утримався – 0», «не голосував - 0».</w:t>
      </w:r>
    </w:p>
    <w:p w:rsidR="00D35FD6" w:rsidRPr="00D35FD6" w:rsidRDefault="00D35FD6" w:rsidP="0079028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Поновити договір оренди до 01.11.2018.</w:t>
      </w:r>
    </w:p>
    <w:p w:rsidR="00D35FD6" w:rsidRPr="00D35FD6" w:rsidRDefault="00D35FD6" w:rsidP="0079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FD6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D35FD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D35FD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35FD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FD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FD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FD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FD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D35FD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FD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D6" w:rsidRDefault="00D35FD6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D6" w:rsidRDefault="00D35FD6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D35FD6" w:rsidRPr="00790288" w:rsidRDefault="00D35FD6" w:rsidP="0079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288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A508F3" w:rsidRDefault="00A508F3" w:rsidP="00790288">
      <w:pPr>
        <w:pStyle w:val="a6"/>
        <w:ind w:right="-1" w:firstLine="0"/>
        <w:rPr>
          <w:color w:val="000000"/>
          <w:szCs w:val="28"/>
          <w:lang w:val="uk-UA"/>
        </w:rPr>
      </w:pPr>
    </w:p>
    <w:p w:rsidR="00135C5D" w:rsidRDefault="000D7101" w:rsidP="00790288">
      <w:pPr>
        <w:pStyle w:val="a6"/>
        <w:ind w:right="-1"/>
        <w:rPr>
          <w:szCs w:val="28"/>
          <w:u w:val="single"/>
          <w:lang w:val="uk-UA"/>
        </w:rPr>
      </w:pPr>
      <w:r w:rsidRPr="000D7101">
        <w:rPr>
          <w:szCs w:val="28"/>
          <w:lang w:val="uk-UA"/>
        </w:rPr>
        <w:t xml:space="preserve">               2.</w:t>
      </w:r>
      <w:r>
        <w:rPr>
          <w:szCs w:val="28"/>
          <w:u w:val="single"/>
          <w:lang w:val="uk-UA"/>
        </w:rPr>
        <w:t xml:space="preserve"> </w:t>
      </w:r>
      <w:r w:rsidR="00135C5D" w:rsidRPr="00032D75">
        <w:rPr>
          <w:szCs w:val="28"/>
          <w:u w:val="single"/>
        </w:rPr>
        <w:t>Надати</w:t>
      </w:r>
      <w:r w:rsidR="00032D75" w:rsidRPr="00032D75">
        <w:rPr>
          <w:szCs w:val="28"/>
          <w:u w:val="single"/>
          <w:lang w:val="uk-UA"/>
        </w:rPr>
        <w:t xml:space="preserve"> </w:t>
      </w:r>
      <w:r w:rsidR="00135C5D" w:rsidRPr="00032D75">
        <w:rPr>
          <w:szCs w:val="28"/>
          <w:u w:val="single"/>
        </w:rPr>
        <w:t>згоду:</w:t>
      </w:r>
    </w:p>
    <w:p w:rsidR="00032D75" w:rsidRPr="00032D75" w:rsidRDefault="00032D75" w:rsidP="00790288">
      <w:pPr>
        <w:pStyle w:val="a6"/>
        <w:ind w:right="-1" w:firstLine="0"/>
        <w:rPr>
          <w:szCs w:val="28"/>
          <w:u w:val="single"/>
          <w:lang w:val="uk-UA"/>
        </w:rPr>
      </w:pPr>
    </w:p>
    <w:p w:rsidR="00135C5D" w:rsidRDefault="00135C5D" w:rsidP="00B717A2">
      <w:pPr>
        <w:pStyle w:val="a6"/>
        <w:numPr>
          <w:ilvl w:val="1"/>
          <w:numId w:val="5"/>
        </w:numPr>
        <w:ind w:right="-1"/>
        <w:rPr>
          <w:b/>
          <w:i/>
          <w:szCs w:val="28"/>
          <w:lang w:val="uk-UA"/>
        </w:rPr>
      </w:pPr>
      <w:r w:rsidRPr="000D7101">
        <w:rPr>
          <w:b/>
          <w:i/>
          <w:szCs w:val="28"/>
          <w:lang w:val="uk-UA"/>
        </w:rPr>
        <w:t>Публічному акціонерному товариству « Райффайзен банк Аваль»</w:t>
      </w:r>
      <w:r w:rsidRPr="000D7101">
        <w:rPr>
          <w:b/>
          <w:i/>
          <w:szCs w:val="28"/>
        </w:rPr>
        <w:t xml:space="preserve"> на </w:t>
      </w:r>
      <w:r w:rsidRPr="000D7101">
        <w:rPr>
          <w:b/>
          <w:i/>
          <w:szCs w:val="28"/>
          <w:lang w:val="uk-UA"/>
        </w:rPr>
        <w:t>в</w:t>
      </w:r>
      <w:r w:rsidRPr="000D7101">
        <w:rPr>
          <w:b/>
          <w:i/>
          <w:szCs w:val="28"/>
        </w:rPr>
        <w:t>ул.</w:t>
      </w:r>
      <w:r w:rsidRPr="000D7101">
        <w:rPr>
          <w:b/>
          <w:i/>
          <w:szCs w:val="28"/>
          <w:lang w:val="uk-UA"/>
        </w:rPr>
        <w:t xml:space="preserve"> Московська</w:t>
      </w:r>
      <w:r w:rsidRPr="000D7101">
        <w:rPr>
          <w:b/>
          <w:i/>
          <w:szCs w:val="28"/>
        </w:rPr>
        <w:t xml:space="preserve">, </w:t>
      </w:r>
      <w:r w:rsidRPr="000D7101">
        <w:rPr>
          <w:b/>
          <w:i/>
          <w:szCs w:val="28"/>
          <w:lang w:val="uk-UA"/>
        </w:rPr>
        <w:t>2</w:t>
      </w:r>
    </w:p>
    <w:p w:rsidR="00B717A2" w:rsidRDefault="00B717A2" w:rsidP="00B717A2">
      <w:pPr>
        <w:pStyle w:val="a6"/>
        <w:ind w:left="142" w:right="-1" w:firstLine="0"/>
        <w:rPr>
          <w:b/>
          <w:i/>
          <w:szCs w:val="28"/>
          <w:lang w:val="uk-UA"/>
        </w:rPr>
      </w:pPr>
    </w:p>
    <w:p w:rsidR="00B717A2" w:rsidRDefault="00B717A2" w:rsidP="00B717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17A2" w:rsidRPr="00D35FD6" w:rsidRDefault="00B717A2" w:rsidP="00B7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D35FD6">
        <w:rPr>
          <w:rFonts w:ascii="Times New Roman" w:hAnsi="Times New Roman" w:cs="Times New Roman"/>
          <w:b/>
          <w:sz w:val="28"/>
          <w:szCs w:val="28"/>
          <w:lang w:val="uk-UA"/>
        </w:rPr>
        <w:t>Луговик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B717A2" w:rsidRPr="00B717A2" w:rsidRDefault="00B717A2" w:rsidP="00B717A2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п. 2.1 направити на доопрацювання відділу юридично-кадрового забезпечення із рекомендацією розглянути на </w:t>
      </w:r>
      <w:r>
        <w:rPr>
          <w:rFonts w:eastAsiaTheme="minorHAnsi"/>
          <w:bCs/>
          <w:kern w:val="0"/>
          <w:sz w:val="28"/>
          <w:szCs w:val="28"/>
          <w:lang w:val="uk-UA" w:eastAsia="en-US" w:bidi="ar-SA"/>
        </w:rPr>
        <w:t>постійній комісії</w:t>
      </w:r>
      <w:r w:rsidRPr="00B717A2">
        <w:rPr>
          <w:rFonts w:eastAsiaTheme="minorHAnsi"/>
          <w:bCs/>
          <w:kern w:val="0"/>
          <w:sz w:val="28"/>
          <w:szCs w:val="28"/>
          <w:lang w:val="uk-UA" w:eastAsia="en-US" w:bidi="ar-SA"/>
        </w:rPr>
        <w:t xml:space="preserve">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rFonts w:eastAsiaTheme="minorHAnsi"/>
          <w:bCs/>
          <w:kern w:val="0"/>
          <w:sz w:val="28"/>
          <w:szCs w:val="28"/>
          <w:lang w:val="uk-UA" w:eastAsia="en-US" w:bidi="ar-SA"/>
        </w:rPr>
        <w:t>.</w:t>
      </w:r>
    </w:p>
    <w:p w:rsidR="00B717A2" w:rsidRDefault="00B717A2" w:rsidP="00B71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717A2" w:rsidRDefault="00B717A2" w:rsidP="00B7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717A2" w:rsidRPr="00B717A2" w:rsidRDefault="00B717A2" w:rsidP="00B717A2">
      <w:pPr>
        <w:pStyle w:val="a6"/>
        <w:ind w:left="142" w:right="-1" w:firstLine="0"/>
        <w:rPr>
          <w:b/>
          <w:i/>
          <w:szCs w:val="28"/>
          <w:lang w:val="uk-UA"/>
        </w:rPr>
      </w:pPr>
    </w:p>
    <w:p w:rsidR="00B717A2" w:rsidRPr="00B717A2" w:rsidRDefault="00135C5D" w:rsidP="00B717A2">
      <w:pPr>
        <w:pStyle w:val="a8"/>
        <w:numPr>
          <w:ilvl w:val="1"/>
          <w:numId w:val="5"/>
        </w:numPr>
        <w:tabs>
          <w:tab w:val="left" w:pos="651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1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Публічному акціонерному товариству «Чернігівське обласне підприємство автобусних станцій 17499» </w:t>
      </w:r>
      <w:r w:rsidR="000D7101" w:rsidRPr="00B71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717A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Pr="00B717A2">
        <w:rPr>
          <w:rFonts w:ascii="Times New Roman" w:hAnsi="Times New Roman" w:cs="Times New Roman"/>
          <w:b/>
          <w:i/>
          <w:sz w:val="28"/>
          <w:szCs w:val="28"/>
        </w:rPr>
        <w:t xml:space="preserve">вул. </w:t>
      </w:r>
      <w:r w:rsidRPr="00B717A2"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Урожайний</w:t>
      </w:r>
      <w:r w:rsidRPr="00B717A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71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24 </w:t>
      </w:r>
    </w:p>
    <w:p w:rsidR="00B717A2" w:rsidRDefault="00B717A2" w:rsidP="00B717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17A2" w:rsidRPr="00D35FD6" w:rsidRDefault="00B717A2" w:rsidP="00B7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D35FD6">
        <w:rPr>
          <w:rFonts w:ascii="Times New Roman" w:hAnsi="Times New Roman" w:cs="Times New Roman"/>
          <w:b/>
          <w:sz w:val="28"/>
          <w:szCs w:val="28"/>
          <w:lang w:val="uk-UA"/>
        </w:rPr>
        <w:t>Луговик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B717A2" w:rsidRPr="00B717A2" w:rsidRDefault="00B717A2" w:rsidP="00B717A2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1. Переголосувати п. 2.2.</w:t>
      </w:r>
    </w:p>
    <w:p w:rsidR="00B717A2" w:rsidRDefault="00B717A2" w:rsidP="00B71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717A2" w:rsidRDefault="00B717A2" w:rsidP="00B7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717A2" w:rsidRPr="00B717A2" w:rsidRDefault="00B717A2" w:rsidP="00B717A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717A2">
        <w:rPr>
          <w:rFonts w:ascii="Times New Roman" w:hAnsi="Times New Roman" w:cs="Times New Roman"/>
          <w:sz w:val="28"/>
          <w:szCs w:val="28"/>
          <w:lang w:val="uk-UA"/>
        </w:rPr>
        <w:t xml:space="preserve">запросити заявника на наступне засідання комісії. </w:t>
      </w:r>
    </w:p>
    <w:p w:rsidR="00B717A2" w:rsidRPr="00B717A2" w:rsidRDefault="00B717A2" w:rsidP="00B71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7A2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B717A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717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17A2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7A2" w:rsidRDefault="00B717A2" w:rsidP="00B717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7A2" w:rsidRDefault="00B717A2" w:rsidP="00B7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7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7A2" w:rsidRDefault="00B717A2" w:rsidP="00B7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A2" w:rsidRDefault="00B717A2" w:rsidP="00B7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717A2" w:rsidRPr="00B717A2" w:rsidRDefault="00B717A2" w:rsidP="00B7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7A2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717A2" w:rsidRPr="00B717A2" w:rsidRDefault="00B717A2" w:rsidP="00B717A2">
      <w:pPr>
        <w:tabs>
          <w:tab w:val="left" w:pos="6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7A2" w:rsidRPr="00B717A2" w:rsidRDefault="00B717A2" w:rsidP="00E65D64">
      <w:pPr>
        <w:pStyle w:val="Standard"/>
        <w:numPr>
          <w:ilvl w:val="1"/>
          <w:numId w:val="1"/>
        </w:numPr>
        <w:jc w:val="both"/>
        <w:rPr>
          <w:b/>
          <w:sz w:val="28"/>
          <w:szCs w:val="28"/>
          <w:lang w:val="uk-UA"/>
        </w:rPr>
      </w:pPr>
      <w:r w:rsidRPr="00B717A2">
        <w:rPr>
          <w:b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припинення права користування земельними ділянками, внесення зміни в рішення міської ради</w:t>
      </w:r>
    </w:p>
    <w:p w:rsidR="00135C5D" w:rsidRPr="00DB554D" w:rsidRDefault="000D7101" w:rsidP="00E65D64">
      <w:pPr>
        <w:pStyle w:val="a6"/>
        <w:ind w:left="-426" w:right="-1"/>
        <w:rPr>
          <w:b/>
          <w:i/>
          <w:szCs w:val="28"/>
          <w:lang w:val="uk-UA"/>
        </w:rPr>
      </w:pPr>
      <w:r w:rsidRPr="000D7101">
        <w:rPr>
          <w:szCs w:val="28"/>
          <w:lang w:val="uk-UA"/>
        </w:rPr>
        <w:t xml:space="preserve">            </w:t>
      </w:r>
    </w:p>
    <w:p w:rsidR="00B717A2" w:rsidRPr="00E65D64" w:rsidRDefault="00B717A2" w:rsidP="00E65D64">
      <w:pPr>
        <w:pStyle w:val="Textbody"/>
        <w:tabs>
          <w:tab w:val="left" w:pos="-33"/>
          <w:tab w:val="left" w:pos="0"/>
        </w:tabs>
        <w:ind w:left="-426" w:firstLine="568"/>
        <w:rPr>
          <w:b/>
          <w:i/>
          <w:szCs w:val="28"/>
        </w:rPr>
      </w:pPr>
      <w:r w:rsidRPr="00E65D64">
        <w:rPr>
          <w:b/>
          <w:i/>
          <w:szCs w:val="28"/>
          <w:lang w:val="uk-UA"/>
        </w:rPr>
        <w:t xml:space="preserve">5. </w:t>
      </w:r>
      <w:r w:rsidRPr="00E65D64">
        <w:rPr>
          <w:b/>
          <w:i/>
          <w:color w:val="000000"/>
          <w:szCs w:val="28"/>
          <w:lang w:val="uk-UA"/>
        </w:rPr>
        <w:t>Москаленку Вадиму Петровичу</w:t>
      </w:r>
      <w:r w:rsidRPr="00E65D64">
        <w:rPr>
          <w:b/>
          <w:i/>
          <w:szCs w:val="28"/>
          <w:lang w:val="uk-UA"/>
        </w:rPr>
        <w:t xml:space="preserve"> </w:t>
      </w:r>
      <w:r w:rsidRPr="00E65D64">
        <w:rPr>
          <w:b/>
          <w:i/>
          <w:szCs w:val="28"/>
        </w:rPr>
        <w:t xml:space="preserve">по вул. </w:t>
      </w:r>
      <w:r w:rsidRPr="00E65D64">
        <w:rPr>
          <w:b/>
          <w:i/>
          <w:szCs w:val="28"/>
          <w:lang w:val="uk-UA"/>
        </w:rPr>
        <w:t>Г.Сковороди</w:t>
      </w:r>
    </w:p>
    <w:p w:rsidR="00E65D64" w:rsidRDefault="00E65D64" w:rsidP="00E65D64">
      <w:pPr>
        <w:pStyle w:val="Textbody"/>
        <w:tabs>
          <w:tab w:val="left" w:pos="-33"/>
          <w:tab w:val="left" w:pos="0"/>
        </w:tabs>
        <w:ind w:left="-426" w:firstLine="568"/>
        <w:rPr>
          <w:szCs w:val="28"/>
        </w:rPr>
      </w:pPr>
    </w:p>
    <w:p w:rsidR="00E65D64" w:rsidRDefault="00E65D64" w:rsidP="00E65D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E65D64" w:rsidTr="00B92E08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E65D64" w:rsidTr="00B92E08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E65D64" w:rsidTr="00B92E08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E65D64" w:rsidTr="00B92E08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</w:tbl>
    <w:p w:rsidR="00E65D64" w:rsidRDefault="00E65D64" w:rsidP="00E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зауважень до п. 5</w:t>
      </w:r>
      <w:r w:rsidRPr="008D0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(земельна ділянка частково відноситься до земель загального користування).</w:t>
      </w:r>
    </w:p>
    <w:p w:rsidR="00E65D64" w:rsidRDefault="00E65D64" w:rsidP="00E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7F1DD6" w:rsidRPr="00D35FD6" w:rsidRDefault="007F1DD6" w:rsidP="00E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про те, що надійшла відповідь від КП «НМБТІ» </w:t>
      </w:r>
      <w:r w:rsidR="00F630E1">
        <w:rPr>
          <w:rFonts w:ascii="Times New Roman" w:hAnsi="Times New Roman" w:cs="Times New Roman"/>
          <w:sz w:val="28"/>
          <w:szCs w:val="28"/>
          <w:lang w:val="uk-UA"/>
        </w:rPr>
        <w:t>(згідно квартальної зйомки інформацію надати неможливо).</w:t>
      </w:r>
    </w:p>
    <w:p w:rsidR="00E65D64" w:rsidRPr="00B717A2" w:rsidRDefault="00E65D64" w:rsidP="00E65D64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="00F630E1" w:rsidRPr="00F630E1">
        <w:rPr>
          <w:sz w:val="28"/>
          <w:szCs w:val="28"/>
          <w:lang w:val="uk-UA"/>
        </w:rPr>
        <w:t xml:space="preserve">відмовити п. 5 </w:t>
      </w:r>
      <w:r w:rsidR="00F630E1">
        <w:rPr>
          <w:sz w:val="28"/>
          <w:szCs w:val="28"/>
          <w:lang w:val="uk-UA"/>
        </w:rPr>
        <w:t>(зауваження відділу містобудування та архітектури - земельна ділянка частково відноситься до земель загального користування).</w:t>
      </w:r>
    </w:p>
    <w:p w:rsidR="00E65D64" w:rsidRDefault="00E65D64" w:rsidP="00E65D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E65D64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65D64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65D64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65D64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65D64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65D64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65D64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64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65D64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64" w:rsidRDefault="00E65D64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64" w:rsidRDefault="00E65D64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65D64" w:rsidRDefault="00F630E1" w:rsidP="00E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</w:t>
      </w:r>
      <w:r w:rsidR="00E65D64">
        <w:rPr>
          <w:rFonts w:ascii="Times New Roman" w:hAnsi="Times New Roman" w:cs="Times New Roman"/>
          <w:sz w:val="28"/>
          <w:szCs w:val="28"/>
          <w:lang w:val="uk-UA"/>
        </w:rPr>
        <w:t>», «проти – 0», «утримався – 0», «не голосував - 0».</w:t>
      </w:r>
    </w:p>
    <w:p w:rsidR="00E65D64" w:rsidRPr="001C3006" w:rsidRDefault="00E65D64" w:rsidP="00E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7A2" w:rsidRPr="001C3006" w:rsidRDefault="00B717A2" w:rsidP="00B717A2">
      <w:pPr>
        <w:pStyle w:val="Textbody"/>
        <w:tabs>
          <w:tab w:val="left" w:pos="-33"/>
          <w:tab w:val="left" w:pos="0"/>
        </w:tabs>
        <w:ind w:left="-426" w:firstLine="568"/>
        <w:rPr>
          <w:b/>
          <w:i/>
          <w:szCs w:val="28"/>
          <w:lang w:val="uk-UA"/>
        </w:rPr>
      </w:pPr>
      <w:r w:rsidRPr="001C3006">
        <w:rPr>
          <w:b/>
          <w:i/>
          <w:szCs w:val="28"/>
          <w:lang w:val="uk-UA"/>
        </w:rPr>
        <w:t>6. Добрі Андрію по вул. П.Прокоповича</w:t>
      </w:r>
    </w:p>
    <w:p w:rsidR="00B717A2" w:rsidRPr="001C3006" w:rsidRDefault="00B717A2" w:rsidP="00B717A2">
      <w:pPr>
        <w:pStyle w:val="Textbody"/>
        <w:tabs>
          <w:tab w:val="left" w:pos="-33"/>
          <w:tab w:val="left" w:pos="0"/>
        </w:tabs>
        <w:ind w:left="-426" w:firstLine="568"/>
        <w:rPr>
          <w:b/>
          <w:i/>
          <w:szCs w:val="28"/>
          <w:lang w:val="uk-UA"/>
        </w:rPr>
      </w:pPr>
      <w:r w:rsidRPr="001C3006">
        <w:rPr>
          <w:b/>
          <w:i/>
          <w:szCs w:val="28"/>
          <w:lang w:val="uk-UA"/>
        </w:rPr>
        <w:lastRenderedPageBreak/>
        <w:t>7. Ковтуну Володимиру Анатолійовичу по вул. П.Прокоповича</w:t>
      </w:r>
    </w:p>
    <w:p w:rsidR="00E65D64" w:rsidRPr="001C3006" w:rsidRDefault="00E65D64" w:rsidP="00B717A2">
      <w:pPr>
        <w:pStyle w:val="Textbody"/>
        <w:tabs>
          <w:tab w:val="left" w:pos="-33"/>
          <w:tab w:val="left" w:pos="0"/>
        </w:tabs>
        <w:ind w:left="-426" w:firstLine="568"/>
        <w:rPr>
          <w:szCs w:val="28"/>
          <w:lang w:val="uk-UA"/>
        </w:rPr>
      </w:pPr>
    </w:p>
    <w:p w:rsidR="00F630E1" w:rsidRPr="001C3006" w:rsidRDefault="00F630E1" w:rsidP="00F630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0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 w:rsidRPr="001C3006"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F630E1" w:rsidRPr="001C3006" w:rsidRDefault="00F630E1" w:rsidP="00F63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006">
        <w:rPr>
          <w:rFonts w:ascii="Times New Roman" w:hAnsi="Times New Roman" w:cs="Times New Roman"/>
          <w:b/>
          <w:sz w:val="28"/>
          <w:szCs w:val="28"/>
          <w:lang w:val="uk-UA"/>
        </w:rPr>
        <w:t>ВИСТУПИЛИ: Процько Я.М.</w:t>
      </w:r>
      <w:r w:rsidRPr="001C3006"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  <w:r w:rsidR="00977F56" w:rsidRPr="001C3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006">
        <w:rPr>
          <w:rFonts w:ascii="Times New Roman" w:hAnsi="Times New Roman" w:cs="Times New Roman"/>
          <w:b/>
          <w:sz w:val="28"/>
          <w:szCs w:val="28"/>
          <w:lang w:val="uk-UA"/>
        </w:rPr>
        <w:t>Гр. Добра-Завадська Т.Г.</w:t>
      </w:r>
      <w:r w:rsidR="00977F56" w:rsidRPr="001C30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Гр. Луняк Є. </w:t>
      </w:r>
      <w:r w:rsidR="00977F56" w:rsidRPr="001C3006">
        <w:rPr>
          <w:rFonts w:ascii="Times New Roman" w:hAnsi="Times New Roman" w:cs="Times New Roman"/>
          <w:sz w:val="28"/>
          <w:szCs w:val="28"/>
          <w:lang w:val="uk-UA"/>
        </w:rPr>
        <w:t xml:space="preserve">узяли участь в обговоренні даного питання. </w:t>
      </w:r>
    </w:p>
    <w:p w:rsidR="00F630E1" w:rsidRPr="001C3006" w:rsidRDefault="00F630E1" w:rsidP="00F630E1">
      <w:pPr>
        <w:pStyle w:val="Standard"/>
        <w:jc w:val="both"/>
        <w:rPr>
          <w:sz w:val="28"/>
          <w:szCs w:val="28"/>
          <w:lang w:val="uk-UA"/>
        </w:rPr>
      </w:pPr>
      <w:r w:rsidRPr="001C3006">
        <w:rPr>
          <w:b/>
          <w:sz w:val="28"/>
          <w:szCs w:val="28"/>
          <w:lang w:val="uk-UA"/>
        </w:rPr>
        <w:t xml:space="preserve">ВИРІШИЛИ: </w:t>
      </w:r>
      <w:r w:rsidR="00977F56" w:rsidRPr="001C3006">
        <w:rPr>
          <w:sz w:val="28"/>
          <w:szCs w:val="28"/>
          <w:lang w:val="uk-UA"/>
        </w:rPr>
        <w:t xml:space="preserve">за пропозицією голови постійної </w:t>
      </w:r>
      <w:r w:rsidR="00977F56" w:rsidRPr="001C3006">
        <w:rPr>
          <w:rStyle w:val="a3"/>
          <w:b w:val="0"/>
          <w:sz w:val="28"/>
          <w:szCs w:val="28"/>
          <w:lang w:val="uk-UA"/>
        </w:rPr>
        <w:t xml:space="preserve">депутатської комісії з питань  земельних відносин, будівництва, архітектури, інвестиційного розвитку міста та децентралізації Деркача А.П. звернутися до міського голови Лінника А.В. з проханням дати доручення першому заступнику міського голови </w:t>
      </w:r>
      <w:r w:rsidR="00975955" w:rsidRPr="001C3006">
        <w:rPr>
          <w:rStyle w:val="a3"/>
          <w:b w:val="0"/>
          <w:sz w:val="28"/>
          <w:szCs w:val="28"/>
          <w:lang w:val="uk-UA"/>
        </w:rPr>
        <w:t xml:space="preserve">               </w:t>
      </w:r>
      <w:r w:rsidR="00977F56" w:rsidRPr="001C3006">
        <w:rPr>
          <w:rStyle w:val="a3"/>
          <w:b w:val="0"/>
          <w:sz w:val="28"/>
          <w:szCs w:val="28"/>
          <w:lang w:val="uk-UA"/>
        </w:rPr>
        <w:t xml:space="preserve">Олійнику Г.М. організувати вивчення питання щодо </w:t>
      </w:r>
      <w:r w:rsidR="00975955" w:rsidRPr="001C3006">
        <w:rPr>
          <w:rStyle w:val="a3"/>
          <w:b w:val="0"/>
          <w:sz w:val="28"/>
          <w:szCs w:val="28"/>
          <w:lang w:val="uk-UA"/>
        </w:rPr>
        <w:t>розміщення водопроводу на земельній ділянці по вул. П. Прокоповича</w:t>
      </w:r>
      <w:r w:rsidR="00D34861" w:rsidRPr="001C3006">
        <w:rPr>
          <w:rStyle w:val="a3"/>
          <w:b w:val="0"/>
          <w:sz w:val="28"/>
          <w:szCs w:val="28"/>
          <w:lang w:val="uk-UA"/>
        </w:rPr>
        <w:t xml:space="preserve">  та надати інформацію за результатами проведеної </w:t>
      </w:r>
      <w:r w:rsidR="007A02E9" w:rsidRPr="001C3006">
        <w:rPr>
          <w:rStyle w:val="a3"/>
          <w:b w:val="0"/>
          <w:sz w:val="28"/>
          <w:szCs w:val="28"/>
          <w:lang w:val="uk-UA"/>
        </w:rPr>
        <w:t xml:space="preserve">роботи </w:t>
      </w:r>
      <w:r w:rsidR="00D34861" w:rsidRPr="001C3006">
        <w:rPr>
          <w:rStyle w:val="a3"/>
          <w:b w:val="0"/>
          <w:sz w:val="28"/>
          <w:szCs w:val="28"/>
          <w:lang w:val="uk-UA"/>
        </w:rPr>
        <w:t xml:space="preserve">на чергове засідання комісії. </w:t>
      </w:r>
    </w:p>
    <w:p w:rsidR="00F630E1" w:rsidRPr="001C3006" w:rsidRDefault="00F630E1" w:rsidP="00F63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006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1C30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F630E1" w:rsidRPr="001C300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630E1" w:rsidRPr="001C300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rPr>
                <w:sz w:val="16"/>
                <w:szCs w:val="16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0E1" w:rsidRPr="001C300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0E1" w:rsidRPr="001C300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0E1" w:rsidRPr="001C300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0E1" w:rsidRPr="001C300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630E1" w:rsidRPr="001C300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0E1" w:rsidRPr="001C3006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E1" w:rsidRPr="001C3006" w:rsidRDefault="00F630E1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30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30E1" w:rsidRPr="001C3006" w:rsidRDefault="00F630E1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F630E1" w:rsidRPr="001C3006" w:rsidRDefault="00F630E1" w:rsidP="00F63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006"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975955" w:rsidRDefault="00975955" w:rsidP="00975955">
      <w:pPr>
        <w:pStyle w:val="Textbody"/>
        <w:tabs>
          <w:tab w:val="left" w:pos="-33"/>
          <w:tab w:val="left" w:pos="251"/>
        </w:tabs>
        <w:rPr>
          <w:szCs w:val="28"/>
          <w:lang w:val="uk-UA"/>
        </w:rPr>
      </w:pPr>
    </w:p>
    <w:p w:rsidR="00B717A2" w:rsidRPr="00975955" w:rsidRDefault="00975955" w:rsidP="00975955">
      <w:pPr>
        <w:pStyle w:val="Textbody"/>
        <w:tabs>
          <w:tab w:val="left" w:pos="-33"/>
          <w:tab w:val="left" w:pos="251"/>
        </w:tabs>
        <w:rPr>
          <w:b/>
          <w:i/>
          <w:szCs w:val="28"/>
          <w:lang w:val="uk-UA"/>
        </w:rPr>
      </w:pPr>
      <w:r w:rsidRPr="00975955">
        <w:rPr>
          <w:b/>
          <w:i/>
          <w:szCs w:val="28"/>
          <w:lang w:val="uk-UA"/>
        </w:rPr>
        <w:t xml:space="preserve">  </w:t>
      </w:r>
      <w:r w:rsidR="00B717A2" w:rsidRPr="00975955">
        <w:rPr>
          <w:b/>
          <w:i/>
          <w:color w:val="000000"/>
          <w:szCs w:val="28"/>
          <w:lang w:val="uk-UA"/>
        </w:rPr>
        <w:t xml:space="preserve">10. </w:t>
      </w:r>
      <w:r w:rsidR="00B717A2" w:rsidRPr="00975955">
        <w:rPr>
          <w:b/>
          <w:i/>
          <w:szCs w:val="28"/>
          <w:lang w:val="uk-UA"/>
        </w:rPr>
        <w:t xml:space="preserve">Мішаковій Антоніні Іванівні по вул. </w:t>
      </w:r>
      <w:r w:rsidRPr="00975955">
        <w:rPr>
          <w:b/>
          <w:i/>
          <w:szCs w:val="28"/>
          <w:lang w:val="uk-UA"/>
        </w:rPr>
        <w:t>Л.Толстого</w:t>
      </w:r>
    </w:p>
    <w:p w:rsidR="00975955" w:rsidRDefault="00975955" w:rsidP="00975955">
      <w:pPr>
        <w:pStyle w:val="Textbody"/>
        <w:tabs>
          <w:tab w:val="left" w:pos="-33"/>
          <w:tab w:val="left" w:pos="251"/>
        </w:tabs>
        <w:rPr>
          <w:szCs w:val="28"/>
          <w:lang w:val="uk-UA"/>
        </w:rPr>
      </w:pPr>
    </w:p>
    <w:p w:rsidR="00975955" w:rsidRDefault="00975955" w:rsidP="00975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975955" w:rsidTr="00B92E08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975955" w:rsidTr="00B92E08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975955" w:rsidTr="00B92E08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975955" w:rsidTr="00B92E08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</w:tbl>
    <w:p w:rsidR="00975955" w:rsidRDefault="00975955" w:rsidP="0097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зауважень до п. 10</w:t>
      </w:r>
      <w:r w:rsidRPr="008D0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(</w:t>
      </w:r>
      <w:r w:rsidR="00B92E08">
        <w:rPr>
          <w:rFonts w:ascii="Times New Roman" w:hAnsi="Times New Roman" w:cs="Times New Roman"/>
          <w:sz w:val="28"/>
          <w:szCs w:val="28"/>
          <w:lang w:val="uk-UA"/>
        </w:rPr>
        <w:t>зона садибної житлової забудови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75955" w:rsidRDefault="00975955" w:rsidP="0097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975955" w:rsidRPr="00B717A2" w:rsidRDefault="00975955" w:rsidP="00975955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Pr="00F630E1">
        <w:rPr>
          <w:sz w:val="28"/>
          <w:szCs w:val="28"/>
          <w:lang w:val="uk-UA"/>
        </w:rPr>
        <w:t>відм</w:t>
      </w:r>
      <w:r w:rsidR="00B92E08">
        <w:rPr>
          <w:sz w:val="28"/>
          <w:szCs w:val="28"/>
          <w:lang w:val="uk-UA"/>
        </w:rPr>
        <w:t>овити п. 10</w:t>
      </w:r>
      <w:r w:rsidRPr="00F630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(зауваження відділу містобудування та архітектури </w:t>
      </w:r>
      <w:r w:rsidR="00B92E08">
        <w:rPr>
          <w:sz w:val="28"/>
          <w:szCs w:val="28"/>
          <w:lang w:val="uk-UA"/>
        </w:rPr>
        <w:t>– зона садибної житлової забудови</w:t>
      </w:r>
      <w:r>
        <w:rPr>
          <w:sz w:val="28"/>
          <w:szCs w:val="28"/>
          <w:lang w:val="uk-UA"/>
        </w:rPr>
        <w:t>).</w:t>
      </w:r>
    </w:p>
    <w:p w:rsidR="00975955" w:rsidRDefault="00975955" w:rsidP="009759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975955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975955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5955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5955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5955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5955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75955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5955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55" w:rsidRDefault="00975955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955" w:rsidRDefault="00975955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75955" w:rsidRDefault="00975955" w:rsidP="0097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975955" w:rsidRDefault="00975955" w:rsidP="00975955">
      <w:pPr>
        <w:pStyle w:val="Textbody"/>
        <w:tabs>
          <w:tab w:val="left" w:pos="-33"/>
          <w:tab w:val="left" w:pos="251"/>
        </w:tabs>
        <w:rPr>
          <w:szCs w:val="28"/>
          <w:lang w:val="uk-UA"/>
        </w:rPr>
      </w:pPr>
    </w:p>
    <w:p w:rsidR="00B717A2" w:rsidRPr="00B92E08" w:rsidRDefault="00B717A2" w:rsidP="00B717A2">
      <w:pPr>
        <w:pStyle w:val="Textbody"/>
        <w:tabs>
          <w:tab w:val="left" w:pos="-33"/>
          <w:tab w:val="left" w:pos="251"/>
        </w:tabs>
        <w:ind w:left="-426" w:firstLine="568"/>
        <w:rPr>
          <w:b/>
          <w:i/>
          <w:szCs w:val="28"/>
          <w:lang w:val="uk-UA"/>
        </w:rPr>
      </w:pPr>
      <w:r w:rsidRPr="00B92E08">
        <w:rPr>
          <w:b/>
          <w:i/>
          <w:szCs w:val="28"/>
          <w:lang w:val="uk-UA"/>
        </w:rPr>
        <w:lastRenderedPageBreak/>
        <w:t>14. Гапшенку Олександру Миколайовичу</w:t>
      </w:r>
      <w:r w:rsidRPr="00B92E08">
        <w:rPr>
          <w:b/>
          <w:i/>
          <w:szCs w:val="28"/>
        </w:rPr>
        <w:t xml:space="preserve"> </w:t>
      </w:r>
      <w:r w:rsidRPr="00B92E08">
        <w:rPr>
          <w:b/>
          <w:i/>
          <w:szCs w:val="28"/>
          <w:lang w:val="uk-UA"/>
        </w:rPr>
        <w:t>по</w:t>
      </w:r>
      <w:r w:rsidRPr="00B92E08">
        <w:rPr>
          <w:b/>
          <w:i/>
          <w:szCs w:val="28"/>
        </w:rPr>
        <w:t xml:space="preserve"> </w:t>
      </w:r>
      <w:r w:rsidRPr="00B92E08">
        <w:rPr>
          <w:b/>
          <w:i/>
          <w:szCs w:val="28"/>
          <w:lang w:val="uk-UA"/>
        </w:rPr>
        <w:t>вул. Московська, 45а</w:t>
      </w:r>
    </w:p>
    <w:p w:rsidR="00B92E08" w:rsidRDefault="00B92E08" w:rsidP="00B717A2">
      <w:pPr>
        <w:pStyle w:val="Textbody"/>
        <w:tabs>
          <w:tab w:val="left" w:pos="-33"/>
          <w:tab w:val="left" w:pos="251"/>
        </w:tabs>
        <w:ind w:left="-426" w:firstLine="568"/>
        <w:rPr>
          <w:szCs w:val="28"/>
          <w:lang w:val="uk-UA"/>
        </w:rPr>
      </w:pPr>
    </w:p>
    <w:p w:rsidR="00B92E08" w:rsidRDefault="00B92E08" w:rsidP="00B92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B92E08" w:rsidTr="00B92E08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B92E08" w:rsidTr="00B92E08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92E08" w:rsidTr="00B92E08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92E08" w:rsidTr="00B92E08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</w:tbl>
    <w:p w:rsidR="00B92E08" w:rsidRDefault="00B92E08" w:rsidP="00B9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зауважень до п. 14</w:t>
      </w:r>
      <w:r w:rsidRPr="008D0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(рекреаційна зона).</w:t>
      </w:r>
    </w:p>
    <w:p w:rsidR="00B92E08" w:rsidRDefault="00B92E08" w:rsidP="00B9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B92E08" w:rsidRPr="00B717A2" w:rsidRDefault="00B92E08" w:rsidP="00B92E08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Pr="00F630E1">
        <w:rPr>
          <w:sz w:val="28"/>
          <w:szCs w:val="28"/>
          <w:lang w:val="uk-UA"/>
        </w:rPr>
        <w:t>відм</w:t>
      </w:r>
      <w:r>
        <w:rPr>
          <w:sz w:val="28"/>
          <w:szCs w:val="28"/>
          <w:lang w:val="uk-UA"/>
        </w:rPr>
        <w:t>овити п. 10</w:t>
      </w:r>
      <w:r w:rsidRPr="00F630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(зауваження відділу містобудування та архітектури – зона садибної житлової забудови).</w:t>
      </w:r>
    </w:p>
    <w:p w:rsidR="00B92E08" w:rsidRDefault="00B92E08" w:rsidP="00B92E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92E08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92E08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92E08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92E08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92E08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92E08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92E08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92E08" w:rsidTr="00B92E0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08" w:rsidRDefault="00B92E08" w:rsidP="00B92E0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08" w:rsidRDefault="00B92E08" w:rsidP="00B92E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92E08" w:rsidRDefault="00B92E08" w:rsidP="00B9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B92E08" w:rsidRPr="00B92E08" w:rsidRDefault="00B92E08" w:rsidP="00B717A2">
      <w:pPr>
        <w:pStyle w:val="Textbody"/>
        <w:tabs>
          <w:tab w:val="left" w:pos="-33"/>
          <w:tab w:val="left" w:pos="251"/>
        </w:tabs>
        <w:ind w:left="-426" w:firstLine="568"/>
        <w:rPr>
          <w:szCs w:val="28"/>
          <w:lang w:val="uk-UA"/>
        </w:rPr>
      </w:pPr>
    </w:p>
    <w:p w:rsidR="00B717A2" w:rsidRPr="00EF29B6" w:rsidRDefault="00B717A2" w:rsidP="00EF29B6">
      <w:pPr>
        <w:pStyle w:val="Standard"/>
        <w:jc w:val="both"/>
        <w:rPr>
          <w:b/>
          <w:i/>
          <w:color w:val="000000"/>
          <w:sz w:val="28"/>
          <w:szCs w:val="28"/>
          <w:lang w:val="uk-UA"/>
        </w:rPr>
      </w:pPr>
      <w:r w:rsidRPr="00EF29B6">
        <w:rPr>
          <w:b/>
          <w:i/>
          <w:sz w:val="28"/>
          <w:szCs w:val="28"/>
          <w:lang w:val="uk-UA"/>
        </w:rPr>
        <w:t xml:space="preserve">15. </w:t>
      </w:r>
      <w:r w:rsidRPr="00EF29B6">
        <w:rPr>
          <w:rFonts w:eastAsia="Calibri"/>
          <w:b/>
          <w:i/>
          <w:color w:val="000000"/>
          <w:sz w:val="28"/>
          <w:szCs w:val="28"/>
          <w:lang w:val="uk-UA"/>
        </w:rPr>
        <w:t xml:space="preserve">Припинити право користування на умовах оренди земельною ділянкою </w:t>
      </w:r>
      <w:r w:rsidRPr="00EF29B6">
        <w:rPr>
          <w:b/>
          <w:i/>
          <w:color w:val="000000"/>
          <w:sz w:val="28"/>
          <w:szCs w:val="28"/>
          <w:lang w:val="uk-UA"/>
        </w:rPr>
        <w:t xml:space="preserve">Федчун Ніні Олексіївні площею </w:t>
      </w:r>
      <w:r w:rsidRPr="00EF29B6">
        <w:rPr>
          <w:b/>
          <w:i/>
          <w:sz w:val="28"/>
          <w:szCs w:val="28"/>
          <w:lang w:val="uk-UA"/>
        </w:rPr>
        <w:t xml:space="preserve">по </w:t>
      </w:r>
      <w:r w:rsidRPr="00EF29B6">
        <w:rPr>
          <w:b/>
          <w:i/>
          <w:color w:val="000000"/>
          <w:sz w:val="28"/>
          <w:szCs w:val="28"/>
          <w:lang w:val="uk-UA"/>
        </w:rPr>
        <w:t>вул. Івана Горбачевського, 3</w:t>
      </w:r>
    </w:p>
    <w:p w:rsidR="00EF29B6" w:rsidRDefault="00EF29B6" w:rsidP="00EF29B6">
      <w:pPr>
        <w:pStyle w:val="Standard"/>
        <w:jc w:val="both"/>
        <w:rPr>
          <w:sz w:val="28"/>
          <w:szCs w:val="28"/>
          <w:lang w:val="uk-UA"/>
        </w:rPr>
      </w:pPr>
    </w:p>
    <w:p w:rsidR="00EF29B6" w:rsidRDefault="00EF29B6" w:rsidP="00EF2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EF29B6" w:rsidRDefault="00EF29B6" w:rsidP="00EF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EF29B6" w:rsidRPr="00B717A2" w:rsidRDefault="00EF29B6" w:rsidP="00EF29B6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1. Переголосувати п. 15</w:t>
      </w:r>
    </w:p>
    <w:p w:rsidR="00EF29B6" w:rsidRDefault="00EF29B6" w:rsidP="00EF29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EF29B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F29B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9B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9B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9B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9B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F29B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9B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B6" w:rsidRDefault="00EF29B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B6" w:rsidRDefault="00EF29B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F29B6" w:rsidRDefault="00EF29B6" w:rsidP="00EF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EF29B6" w:rsidRDefault="00EF29B6" w:rsidP="00EF29B6">
      <w:pPr>
        <w:pStyle w:val="Standard"/>
        <w:ind w:left="-426" w:firstLine="601"/>
        <w:jc w:val="both"/>
        <w:rPr>
          <w:sz w:val="28"/>
          <w:szCs w:val="28"/>
          <w:lang w:val="uk-UA"/>
        </w:rPr>
      </w:pPr>
      <w:r w:rsidRPr="00EF29B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4C5A5A">
        <w:rPr>
          <w:sz w:val="28"/>
          <w:szCs w:val="28"/>
          <w:lang w:val="uk-UA"/>
        </w:rPr>
        <w:t>направити п. 15 на доопрацювання відділу юридично-кадрового забезпечення.</w:t>
      </w:r>
    </w:p>
    <w:p w:rsidR="004C5A5A" w:rsidRDefault="004C5A5A" w:rsidP="004C5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4C5A5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C5A5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5A5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5A5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5A5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5A5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C5A5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5A5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5A" w:rsidRDefault="004C5A5A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5A" w:rsidRDefault="004C5A5A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C5A5A" w:rsidRDefault="004C5A5A" w:rsidP="004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0301B1" w:rsidRDefault="000301B1" w:rsidP="000301B1">
      <w:pPr>
        <w:pStyle w:val="Textbody"/>
        <w:tabs>
          <w:tab w:val="left" w:pos="-33"/>
          <w:tab w:val="left" w:pos="0"/>
        </w:tabs>
        <w:rPr>
          <w:b/>
          <w:i/>
          <w:szCs w:val="28"/>
          <w:lang w:val="uk-UA"/>
        </w:rPr>
      </w:pPr>
    </w:p>
    <w:p w:rsidR="005954F6" w:rsidRDefault="00E33D77" w:rsidP="00AF5897">
      <w:pPr>
        <w:pStyle w:val="Standard"/>
        <w:numPr>
          <w:ilvl w:val="1"/>
          <w:numId w:val="1"/>
        </w:numPr>
        <w:jc w:val="both"/>
        <w:rPr>
          <w:b/>
          <w:sz w:val="28"/>
          <w:szCs w:val="28"/>
          <w:lang w:val="uk-UA"/>
        </w:rPr>
      </w:pPr>
      <w:r w:rsidRPr="00E33D77">
        <w:rPr>
          <w:b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</w:t>
      </w:r>
    </w:p>
    <w:p w:rsidR="00AF5897" w:rsidRPr="00AF5897" w:rsidRDefault="00AF5897" w:rsidP="00AF5897">
      <w:pPr>
        <w:pStyle w:val="Standard"/>
        <w:ind w:left="1440"/>
        <w:jc w:val="both"/>
        <w:rPr>
          <w:b/>
          <w:sz w:val="28"/>
          <w:szCs w:val="28"/>
          <w:lang w:val="uk-UA"/>
        </w:rPr>
      </w:pPr>
    </w:p>
    <w:p w:rsidR="00FA76A8" w:rsidRDefault="00FA76A8" w:rsidP="00AF5897">
      <w:pPr>
        <w:pStyle w:val="Textbody"/>
        <w:numPr>
          <w:ilvl w:val="2"/>
          <w:numId w:val="1"/>
        </w:numPr>
        <w:tabs>
          <w:tab w:val="left" w:pos="-33"/>
          <w:tab w:val="left" w:pos="0"/>
        </w:tabs>
        <w:rPr>
          <w:b/>
          <w:i/>
          <w:szCs w:val="28"/>
          <w:lang w:val="uk-UA"/>
        </w:rPr>
      </w:pPr>
      <w:r w:rsidRPr="00135090">
        <w:rPr>
          <w:b/>
          <w:i/>
          <w:szCs w:val="28"/>
          <w:lang w:val="uk-UA"/>
        </w:rPr>
        <w:t>Луцку Євгенію Олександровичу по вул. Ніжинозерська.</w:t>
      </w:r>
    </w:p>
    <w:p w:rsidR="00135090" w:rsidRDefault="00135090" w:rsidP="00AF5897">
      <w:pPr>
        <w:pStyle w:val="Textbody"/>
        <w:tabs>
          <w:tab w:val="left" w:pos="-33"/>
          <w:tab w:val="left" w:pos="0"/>
        </w:tabs>
        <w:rPr>
          <w:b/>
          <w:i/>
          <w:szCs w:val="28"/>
          <w:lang w:val="uk-UA"/>
        </w:rPr>
      </w:pPr>
    </w:p>
    <w:p w:rsidR="00135090" w:rsidRDefault="00135090" w:rsidP="00AF5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135090" w:rsidTr="003735EA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135090" w:rsidTr="003735EA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35090" w:rsidTr="003735EA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  <w:tr w:rsidR="00135090" w:rsidTr="003735EA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зауважень до п. 1</w:t>
      </w:r>
      <w:r w:rsidRPr="008D0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 (згідно відповіді на запит КП «НМБТІ» - право власності зареєстровано за фізичною особою).</w:t>
      </w:r>
    </w:p>
    <w:p w:rsid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135090" w:rsidRP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35090">
        <w:rPr>
          <w:rFonts w:ascii="Times New Roman" w:hAnsi="Times New Roman" w:cs="Times New Roman"/>
          <w:sz w:val="28"/>
          <w:szCs w:val="28"/>
          <w:lang w:val="uk-UA"/>
        </w:rPr>
        <w:t>відмовити п.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(зауваження</w:t>
      </w:r>
      <w:r w:rsidRPr="00135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 - згідно відповіді на запит КП «НМБТІ» право власності зареєстровано за фізичною особою).</w:t>
      </w:r>
    </w:p>
    <w:p w:rsidR="00135090" w:rsidRDefault="00135090" w:rsidP="001350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135090" w:rsidRPr="00135090" w:rsidRDefault="00135090" w:rsidP="00135090">
      <w:pPr>
        <w:pStyle w:val="Textbody"/>
        <w:tabs>
          <w:tab w:val="left" w:pos="-33"/>
          <w:tab w:val="left" w:pos="0"/>
        </w:tabs>
        <w:rPr>
          <w:b/>
          <w:i/>
          <w:szCs w:val="28"/>
          <w:lang w:val="uk-UA"/>
        </w:rPr>
      </w:pPr>
    </w:p>
    <w:p w:rsidR="00FA76A8" w:rsidRDefault="00FA76A8" w:rsidP="007C3C68">
      <w:pPr>
        <w:pStyle w:val="Textbody"/>
        <w:numPr>
          <w:ilvl w:val="0"/>
          <w:numId w:val="5"/>
        </w:numPr>
        <w:tabs>
          <w:tab w:val="left" w:pos="-33"/>
          <w:tab w:val="left" w:pos="0"/>
        </w:tabs>
        <w:rPr>
          <w:b/>
          <w:i/>
          <w:szCs w:val="28"/>
          <w:lang w:val="uk-UA"/>
        </w:rPr>
      </w:pPr>
      <w:r w:rsidRPr="00135090">
        <w:rPr>
          <w:b/>
          <w:i/>
          <w:szCs w:val="28"/>
          <w:lang w:val="uk-UA"/>
        </w:rPr>
        <w:t>Гончаровій Людмилі Костянтинівні по вул. Ватутіна, 22</w:t>
      </w:r>
    </w:p>
    <w:p w:rsidR="00135090" w:rsidRDefault="00135090" w:rsidP="00135090">
      <w:pPr>
        <w:pStyle w:val="Textbody"/>
        <w:tabs>
          <w:tab w:val="left" w:pos="-33"/>
          <w:tab w:val="left" w:pos="0"/>
        </w:tabs>
        <w:rPr>
          <w:b/>
          <w:i/>
          <w:szCs w:val="28"/>
          <w:lang w:val="uk-UA"/>
        </w:rPr>
      </w:pPr>
    </w:p>
    <w:p w:rsidR="00135090" w:rsidRDefault="00135090" w:rsidP="001350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135090" w:rsidTr="003735EA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135090" w:rsidTr="003735EA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35090" w:rsidTr="003735EA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  <w:tr w:rsidR="00135090" w:rsidTr="003735EA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135090" w:rsidRDefault="007C3C68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зауважень до п. 3</w:t>
      </w:r>
      <w:r w:rsidR="00135090" w:rsidRPr="008D0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090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 (згідно відповіді на запит КП «НМБТІ» - право власності зареєстровано за фізичною особою).</w:t>
      </w:r>
    </w:p>
    <w:p w:rsid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135090" w:rsidRP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  <w:r w:rsidRPr="00135090">
        <w:rPr>
          <w:rFonts w:ascii="Times New Roman" w:hAnsi="Times New Roman" w:cs="Times New Roman"/>
          <w:sz w:val="28"/>
          <w:szCs w:val="28"/>
          <w:lang w:val="uk-UA"/>
        </w:rPr>
        <w:t>відм</w:t>
      </w:r>
      <w:r w:rsidR="007C3C68">
        <w:rPr>
          <w:rFonts w:ascii="Times New Roman" w:hAnsi="Times New Roman" w:cs="Times New Roman"/>
          <w:sz w:val="28"/>
          <w:szCs w:val="28"/>
          <w:lang w:val="uk-UA"/>
        </w:rPr>
        <w:t>овити п.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(зауваження</w:t>
      </w:r>
      <w:r w:rsidRPr="00135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 - згідно відповіді на запит КП «НМБТІ» право власності зареєстровано за фізичною особою).</w:t>
      </w:r>
    </w:p>
    <w:p w:rsidR="00135090" w:rsidRDefault="00135090" w:rsidP="001350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135090" w:rsidRPr="00135090" w:rsidRDefault="00135090" w:rsidP="00135090">
      <w:pPr>
        <w:pStyle w:val="Textbody"/>
        <w:tabs>
          <w:tab w:val="left" w:pos="-33"/>
          <w:tab w:val="left" w:pos="0"/>
        </w:tabs>
        <w:rPr>
          <w:b/>
          <w:i/>
          <w:szCs w:val="28"/>
          <w:lang w:val="uk-UA"/>
        </w:rPr>
      </w:pPr>
    </w:p>
    <w:p w:rsidR="00135090" w:rsidRDefault="006C50C2" w:rsidP="006C50C2">
      <w:pPr>
        <w:pStyle w:val="Textbody"/>
        <w:tabs>
          <w:tab w:val="left" w:pos="-33"/>
          <w:tab w:val="left" w:pos="0"/>
        </w:tabs>
        <w:rPr>
          <w:rFonts w:eastAsia="Calibri"/>
          <w:b/>
          <w:i/>
          <w:szCs w:val="28"/>
          <w:lang w:val="uk-UA"/>
        </w:rPr>
      </w:pPr>
      <w:r>
        <w:rPr>
          <w:rFonts w:eastAsia="Calibri"/>
          <w:b/>
          <w:i/>
          <w:szCs w:val="28"/>
          <w:lang w:val="uk-UA"/>
        </w:rPr>
        <w:t>5.</w:t>
      </w:r>
      <w:r w:rsidR="00FA76A8" w:rsidRPr="00135090">
        <w:rPr>
          <w:rFonts w:eastAsia="Calibri"/>
          <w:b/>
          <w:i/>
          <w:szCs w:val="28"/>
          <w:lang w:val="uk-UA"/>
        </w:rPr>
        <w:t>Сахну Євгену Сергійовичу по вул. Лучицького</w:t>
      </w:r>
    </w:p>
    <w:p w:rsidR="001A58CD" w:rsidRPr="00135090" w:rsidRDefault="001A58CD" w:rsidP="001A58CD">
      <w:pPr>
        <w:pStyle w:val="Textbody"/>
        <w:tabs>
          <w:tab w:val="left" w:pos="-33"/>
          <w:tab w:val="left" w:pos="0"/>
        </w:tabs>
        <w:ind w:left="1440"/>
        <w:rPr>
          <w:rFonts w:eastAsia="Calibri"/>
          <w:b/>
          <w:i/>
          <w:szCs w:val="28"/>
          <w:lang w:val="uk-UA"/>
        </w:rPr>
      </w:pPr>
    </w:p>
    <w:p w:rsidR="00135090" w:rsidRDefault="00135090" w:rsidP="001350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135090" w:rsidRP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5.</w:t>
      </w:r>
    </w:p>
    <w:p w:rsidR="00135090" w:rsidRDefault="00135090" w:rsidP="001350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509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90" w:rsidRDefault="00135090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090" w:rsidRDefault="00135090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35090" w:rsidRDefault="00135090" w:rsidP="001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1», «не голосував - 0».</w:t>
      </w:r>
    </w:p>
    <w:p w:rsidR="00135090" w:rsidRPr="00135090" w:rsidRDefault="00135090" w:rsidP="00FA76A8">
      <w:pPr>
        <w:pStyle w:val="Textbody"/>
        <w:tabs>
          <w:tab w:val="left" w:pos="-33"/>
          <w:tab w:val="left" w:pos="0"/>
        </w:tabs>
        <w:ind w:left="-426" w:firstLine="568"/>
        <w:rPr>
          <w:i/>
          <w:szCs w:val="28"/>
          <w:lang w:val="uk-UA"/>
        </w:rPr>
      </w:pPr>
    </w:p>
    <w:p w:rsidR="00FA76A8" w:rsidRPr="00135090" w:rsidRDefault="00FA76A8" w:rsidP="00FA76A8">
      <w:pPr>
        <w:pStyle w:val="Textbody"/>
        <w:tabs>
          <w:tab w:val="left" w:pos="-33"/>
          <w:tab w:val="left" w:pos="0"/>
        </w:tabs>
        <w:ind w:left="-426" w:firstLine="568"/>
        <w:rPr>
          <w:b/>
          <w:i/>
          <w:szCs w:val="28"/>
          <w:lang w:val="uk-UA"/>
        </w:rPr>
      </w:pPr>
      <w:r w:rsidRPr="00135090">
        <w:rPr>
          <w:b/>
          <w:i/>
          <w:szCs w:val="28"/>
          <w:lang w:val="uk-UA"/>
        </w:rPr>
        <w:t>8. Гончаровій Людмилі Костянтинівні по вул. Ватутіна, 18-Ж</w:t>
      </w:r>
      <w:r w:rsidRPr="00135090">
        <w:rPr>
          <w:b/>
          <w:i/>
          <w:szCs w:val="28"/>
        </w:rPr>
        <w:t>.</w:t>
      </w:r>
    </w:p>
    <w:p w:rsidR="00FA76A8" w:rsidRPr="00135090" w:rsidRDefault="00FA76A8" w:rsidP="00FA76A8">
      <w:pPr>
        <w:pStyle w:val="Textbody"/>
        <w:tabs>
          <w:tab w:val="left" w:pos="-33"/>
          <w:tab w:val="left" w:pos="251"/>
        </w:tabs>
        <w:ind w:left="-426" w:firstLine="568"/>
        <w:rPr>
          <w:b/>
          <w:i/>
          <w:szCs w:val="28"/>
          <w:lang w:val="uk-UA"/>
        </w:rPr>
      </w:pPr>
      <w:r w:rsidRPr="00135090">
        <w:rPr>
          <w:b/>
          <w:i/>
          <w:color w:val="000000"/>
          <w:szCs w:val="28"/>
          <w:lang w:val="uk-UA"/>
        </w:rPr>
        <w:t xml:space="preserve">9. </w:t>
      </w:r>
      <w:r w:rsidRPr="00135090">
        <w:rPr>
          <w:b/>
          <w:i/>
          <w:szCs w:val="28"/>
          <w:lang w:val="uk-UA"/>
        </w:rPr>
        <w:t>Процько Світлані Анастасіївні по вул. Ватутіна.</w:t>
      </w:r>
    </w:p>
    <w:p w:rsidR="00FA76A8" w:rsidRPr="00135090" w:rsidRDefault="00FA76A8" w:rsidP="00FA76A8">
      <w:pPr>
        <w:pStyle w:val="Textbody"/>
        <w:tabs>
          <w:tab w:val="left" w:pos="-33"/>
          <w:tab w:val="left" w:pos="251"/>
        </w:tabs>
        <w:ind w:left="-426" w:firstLine="568"/>
        <w:rPr>
          <w:rFonts w:eastAsia="Calibri"/>
          <w:b/>
          <w:i/>
          <w:szCs w:val="28"/>
        </w:rPr>
      </w:pPr>
      <w:r w:rsidRPr="00135090">
        <w:rPr>
          <w:b/>
          <w:i/>
          <w:szCs w:val="28"/>
          <w:lang w:val="uk-UA"/>
        </w:rPr>
        <w:t>10. Дяченку Вячеславу Сергійовичу по вул. Ватутіна</w:t>
      </w:r>
      <w:r w:rsidRPr="00135090">
        <w:rPr>
          <w:b/>
          <w:i/>
          <w:szCs w:val="28"/>
        </w:rPr>
        <w:t>.</w:t>
      </w:r>
    </w:p>
    <w:p w:rsidR="00FA76A8" w:rsidRPr="00135090" w:rsidRDefault="00FA76A8" w:rsidP="00FA76A8">
      <w:pPr>
        <w:pStyle w:val="Textbody"/>
        <w:tabs>
          <w:tab w:val="left" w:pos="-33"/>
          <w:tab w:val="left" w:pos="251"/>
        </w:tabs>
        <w:ind w:left="-426" w:firstLine="568"/>
        <w:rPr>
          <w:b/>
          <w:i/>
          <w:szCs w:val="28"/>
          <w:lang w:val="uk-UA"/>
        </w:rPr>
      </w:pPr>
      <w:r w:rsidRPr="00135090">
        <w:rPr>
          <w:rFonts w:eastAsia="Calibri"/>
          <w:b/>
          <w:i/>
          <w:szCs w:val="28"/>
          <w:lang w:val="uk-UA"/>
        </w:rPr>
        <w:t>11</w:t>
      </w:r>
      <w:r w:rsidRPr="00135090">
        <w:rPr>
          <w:rFonts w:eastAsia="Calibri"/>
          <w:b/>
          <w:i/>
          <w:szCs w:val="28"/>
        </w:rPr>
        <w:t xml:space="preserve">. </w:t>
      </w:r>
      <w:r w:rsidRPr="00135090">
        <w:rPr>
          <w:b/>
          <w:i/>
          <w:szCs w:val="28"/>
          <w:lang w:val="uk-UA"/>
        </w:rPr>
        <w:t>Сабардіну Сергію Сергійовичу по вул. Ватутіна.</w:t>
      </w:r>
    </w:p>
    <w:p w:rsidR="00FA76A8" w:rsidRDefault="00FA76A8" w:rsidP="00FA76A8">
      <w:pPr>
        <w:pStyle w:val="Textbody"/>
        <w:tabs>
          <w:tab w:val="left" w:pos="-33"/>
          <w:tab w:val="left" w:pos="251"/>
        </w:tabs>
        <w:ind w:left="-426" w:firstLine="568"/>
        <w:rPr>
          <w:b/>
          <w:i/>
          <w:szCs w:val="28"/>
          <w:lang w:val="uk-UA"/>
        </w:rPr>
      </w:pPr>
      <w:r w:rsidRPr="00135090">
        <w:rPr>
          <w:b/>
          <w:i/>
          <w:color w:val="000000"/>
          <w:szCs w:val="28"/>
          <w:lang w:val="uk-UA"/>
        </w:rPr>
        <w:t xml:space="preserve">12. </w:t>
      </w:r>
      <w:r w:rsidRPr="00135090">
        <w:rPr>
          <w:b/>
          <w:i/>
          <w:szCs w:val="28"/>
          <w:lang w:val="uk-UA"/>
        </w:rPr>
        <w:t>Колесник Оксані Анатоліївні по вул. Ватутіна</w:t>
      </w:r>
      <w:r w:rsidRPr="00135090">
        <w:rPr>
          <w:b/>
          <w:i/>
          <w:szCs w:val="28"/>
        </w:rPr>
        <w:t>.</w:t>
      </w:r>
    </w:p>
    <w:p w:rsidR="00F60607" w:rsidRDefault="00F60607" w:rsidP="00F60607">
      <w:pPr>
        <w:pStyle w:val="Textbody"/>
        <w:tabs>
          <w:tab w:val="left" w:pos="-33"/>
          <w:tab w:val="left" w:pos="251"/>
        </w:tabs>
        <w:rPr>
          <w:b/>
          <w:i/>
          <w:szCs w:val="28"/>
          <w:lang w:val="uk-UA"/>
        </w:rPr>
      </w:pPr>
    </w:p>
    <w:p w:rsidR="00F60607" w:rsidRDefault="00F60607" w:rsidP="00F60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F60607" w:rsidRDefault="00F60607" w:rsidP="00F60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="008E32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Мироненко В.Б. </w:t>
      </w:r>
      <w:r w:rsidR="008E3233" w:rsidRPr="00A335FC">
        <w:rPr>
          <w:rFonts w:ascii="Times New Roman" w:hAnsi="Times New Roman" w:cs="Times New Roman"/>
          <w:sz w:val="28"/>
          <w:szCs w:val="28"/>
          <w:lang w:val="uk-UA"/>
        </w:rPr>
        <w:t>(начальник відділу містобудування та архітектури);</w:t>
      </w:r>
    </w:p>
    <w:p w:rsidR="00A335FC" w:rsidRDefault="00E03769" w:rsidP="00F60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Повідомила про те</w:t>
      </w:r>
      <w:r w:rsidR="00A335FC">
        <w:rPr>
          <w:rFonts w:ascii="Times New Roman" w:hAnsi="Times New Roman" w:cs="Times New Roman"/>
          <w:sz w:val="28"/>
          <w:szCs w:val="28"/>
          <w:lang w:val="uk-UA"/>
        </w:rPr>
        <w:t>, що надійшла відповідь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 на лист</w:t>
      </w:r>
      <w:r w:rsidR="00A335FC">
        <w:rPr>
          <w:rFonts w:ascii="Times New Roman" w:hAnsi="Times New Roman" w:cs="Times New Roman"/>
          <w:sz w:val="28"/>
          <w:szCs w:val="28"/>
          <w:lang w:val="uk-UA"/>
        </w:rPr>
        <w:t xml:space="preserve"> від начальника УЖКГ та Б Кушніренка А.М.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інформації по проектуванню та будівництву об’єктів водовідведення по вулицям Синяківська, Незалежності, Об’їжджа.</w:t>
      </w:r>
    </w:p>
    <w:p w:rsidR="00F60607" w:rsidRPr="00E03769" w:rsidRDefault="00F60607" w:rsidP="00F60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E037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3769">
        <w:rPr>
          <w:rFonts w:ascii="Times New Roman" w:hAnsi="Times New Roman" w:cs="Times New Roman"/>
          <w:sz w:val="28"/>
          <w:szCs w:val="28"/>
          <w:lang w:val="uk-UA"/>
        </w:rPr>
        <w:t>залишити повторно на доопрацювання п. 8 – п. 12 відділу містобудування та архітектури</w:t>
      </w:r>
      <w:r w:rsidR="00E35A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607" w:rsidRPr="00F60607" w:rsidRDefault="00F60607" w:rsidP="00FA76A8">
      <w:pPr>
        <w:pStyle w:val="Textbody"/>
        <w:tabs>
          <w:tab w:val="left" w:pos="-33"/>
          <w:tab w:val="left" w:pos="251"/>
        </w:tabs>
        <w:ind w:left="-426" w:firstLine="568"/>
        <w:rPr>
          <w:b/>
          <w:i/>
          <w:szCs w:val="28"/>
          <w:lang w:val="uk-UA"/>
        </w:rPr>
      </w:pPr>
    </w:p>
    <w:p w:rsidR="00FA76A8" w:rsidRDefault="00FA76A8" w:rsidP="006C50C2">
      <w:pPr>
        <w:pStyle w:val="Textbody"/>
        <w:numPr>
          <w:ilvl w:val="0"/>
          <w:numId w:val="1"/>
        </w:numPr>
        <w:tabs>
          <w:tab w:val="left" w:pos="-33"/>
          <w:tab w:val="left" w:pos="251"/>
        </w:tabs>
        <w:rPr>
          <w:b/>
          <w:i/>
          <w:szCs w:val="28"/>
          <w:lang w:val="uk-UA"/>
        </w:rPr>
      </w:pPr>
      <w:r w:rsidRPr="00135090">
        <w:rPr>
          <w:b/>
          <w:i/>
          <w:szCs w:val="28"/>
        </w:rPr>
        <w:t>Щотці Тетяні Сергіївні по вул. Овдіївська, 91.</w:t>
      </w:r>
    </w:p>
    <w:p w:rsidR="00E03769" w:rsidRDefault="00E03769" w:rsidP="00E03769">
      <w:pPr>
        <w:pStyle w:val="Textbody"/>
        <w:tabs>
          <w:tab w:val="left" w:pos="-33"/>
          <w:tab w:val="left" w:pos="251"/>
        </w:tabs>
        <w:rPr>
          <w:b/>
          <w:i/>
          <w:szCs w:val="28"/>
          <w:lang w:val="uk-UA"/>
        </w:rPr>
      </w:pPr>
    </w:p>
    <w:p w:rsidR="00E35A6E" w:rsidRDefault="00E35A6E" w:rsidP="00E35A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E35A6E" w:rsidRDefault="00E35A6E" w:rsidP="00E3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Мироненко В.Б. </w:t>
      </w:r>
      <w:r w:rsidRPr="00A335FC">
        <w:rPr>
          <w:rFonts w:ascii="Times New Roman" w:hAnsi="Times New Roman" w:cs="Times New Roman"/>
          <w:sz w:val="28"/>
          <w:szCs w:val="28"/>
          <w:lang w:val="uk-UA"/>
        </w:rPr>
        <w:t>(начальник відділу містобудування та архітектури);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D97">
        <w:rPr>
          <w:rFonts w:ascii="Times New Roman" w:hAnsi="Times New Roman" w:cs="Times New Roman"/>
          <w:b/>
          <w:sz w:val="28"/>
          <w:szCs w:val="28"/>
          <w:lang w:val="uk-UA"/>
        </w:rPr>
        <w:t>Гр. Щотка Т.С.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узяли участь в обговоренні даного питання. </w:t>
      </w:r>
    </w:p>
    <w:p w:rsidR="00E35A6E" w:rsidRPr="00E03769" w:rsidRDefault="00E35A6E" w:rsidP="00E3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залишити повторно на доопрацювання п. 12 відділу містобудування та архітектури.</w:t>
      </w:r>
    </w:p>
    <w:p w:rsidR="00E03769" w:rsidRPr="00E03769" w:rsidRDefault="00E03769" w:rsidP="00E03769">
      <w:pPr>
        <w:pStyle w:val="Textbody"/>
        <w:tabs>
          <w:tab w:val="left" w:pos="-33"/>
          <w:tab w:val="left" w:pos="251"/>
        </w:tabs>
        <w:rPr>
          <w:b/>
          <w:i/>
          <w:szCs w:val="28"/>
          <w:lang w:val="uk-UA"/>
        </w:rPr>
      </w:pPr>
    </w:p>
    <w:p w:rsidR="00E35A6E" w:rsidRPr="00E35A6E" w:rsidRDefault="00E35A6E" w:rsidP="00E35A6E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E35A6E">
        <w:rPr>
          <w:b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ділянки, внесення зміни в рішення виконавчого комітету</w:t>
      </w:r>
    </w:p>
    <w:p w:rsidR="00E35A6E" w:rsidRDefault="00E35A6E" w:rsidP="00E35A6E">
      <w:pPr>
        <w:pStyle w:val="Standard"/>
        <w:jc w:val="both"/>
        <w:rPr>
          <w:sz w:val="28"/>
          <w:szCs w:val="28"/>
          <w:lang w:val="uk-UA"/>
        </w:rPr>
      </w:pPr>
    </w:p>
    <w:p w:rsidR="005477E8" w:rsidRDefault="005477E8" w:rsidP="005477E8">
      <w:pPr>
        <w:pStyle w:val="Textbody"/>
        <w:numPr>
          <w:ilvl w:val="0"/>
          <w:numId w:val="11"/>
        </w:numPr>
        <w:tabs>
          <w:tab w:val="left" w:pos="-33"/>
          <w:tab w:val="left" w:pos="0"/>
        </w:tabs>
        <w:rPr>
          <w:b/>
          <w:i/>
          <w:szCs w:val="28"/>
          <w:lang w:val="uk-UA"/>
        </w:rPr>
      </w:pPr>
      <w:r w:rsidRPr="005477E8">
        <w:rPr>
          <w:b/>
          <w:i/>
          <w:szCs w:val="28"/>
          <w:lang w:val="uk-UA"/>
        </w:rPr>
        <w:t xml:space="preserve">Мудрицькій Ніні Михайлівні та Безкоровайній Любові Іванівні по                        вул. </w:t>
      </w:r>
      <w:r>
        <w:rPr>
          <w:b/>
          <w:i/>
          <w:szCs w:val="28"/>
          <w:lang w:val="uk-UA"/>
        </w:rPr>
        <w:t>Богуна, 14</w:t>
      </w:r>
    </w:p>
    <w:p w:rsidR="005477E8" w:rsidRDefault="005477E8" w:rsidP="005477E8">
      <w:pPr>
        <w:pStyle w:val="Textbody"/>
        <w:tabs>
          <w:tab w:val="left" w:pos="-33"/>
          <w:tab w:val="left" w:pos="0"/>
        </w:tabs>
        <w:ind w:left="360"/>
        <w:rPr>
          <w:b/>
          <w:i/>
          <w:szCs w:val="28"/>
          <w:lang w:val="uk-UA"/>
        </w:rPr>
      </w:pPr>
    </w:p>
    <w:p w:rsidR="005477E8" w:rsidRDefault="005477E8" w:rsidP="005477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5477E8" w:rsidRPr="0032702A" w:rsidRDefault="005477E8" w:rsidP="0032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  <w:r w:rsidR="00952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02A" w:rsidRPr="0032702A">
        <w:rPr>
          <w:rFonts w:ascii="Times New Roman" w:hAnsi="Times New Roman" w:cs="Times New Roman"/>
          <w:b/>
          <w:sz w:val="28"/>
          <w:szCs w:val="28"/>
          <w:lang w:val="uk-UA"/>
        </w:rPr>
        <w:t>Сімкіна О.В.</w:t>
      </w:r>
      <w:r w:rsidR="0032702A"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управління культури);                     </w:t>
      </w:r>
      <w:r w:rsidR="009523C2" w:rsidRPr="0032702A">
        <w:rPr>
          <w:rFonts w:ascii="Times New Roman" w:hAnsi="Times New Roman" w:cs="Times New Roman"/>
          <w:b/>
          <w:sz w:val="28"/>
          <w:szCs w:val="28"/>
          <w:lang w:val="uk-UA"/>
        </w:rPr>
        <w:t>Гр. Мудрицька Н.М.</w:t>
      </w:r>
      <w:r w:rsidR="003270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702A">
        <w:rPr>
          <w:rFonts w:ascii="Times New Roman" w:hAnsi="Times New Roman" w:cs="Times New Roman"/>
          <w:sz w:val="28"/>
          <w:szCs w:val="28"/>
          <w:lang w:val="uk-UA"/>
        </w:rPr>
        <w:t xml:space="preserve">узяли участь в обговоренні даного питання. </w:t>
      </w:r>
    </w:p>
    <w:p w:rsidR="005477E8" w:rsidRPr="00135090" w:rsidRDefault="005477E8" w:rsidP="00327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043CBE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на доопрацювання п. 1 відділу земельних відносин (підготувати та направити запит до КП «НМБТІ»). </w:t>
      </w:r>
    </w:p>
    <w:p w:rsidR="005477E8" w:rsidRDefault="005477E8" w:rsidP="005477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5477E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5477E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77E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77E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77E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7E8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77E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5477E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77E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7E8" w:rsidRDefault="005477E8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7E8" w:rsidRDefault="005477E8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477E8" w:rsidRDefault="005477E8" w:rsidP="0054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</w:t>
      </w:r>
      <w:r w:rsidR="00043CBE"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5477E8" w:rsidRPr="005477E8" w:rsidRDefault="005477E8" w:rsidP="005477E8">
      <w:pPr>
        <w:pStyle w:val="Textbody"/>
        <w:tabs>
          <w:tab w:val="left" w:pos="-33"/>
          <w:tab w:val="left" w:pos="0"/>
        </w:tabs>
        <w:ind w:left="360"/>
        <w:rPr>
          <w:b/>
          <w:i/>
          <w:szCs w:val="28"/>
          <w:lang w:val="uk-UA"/>
        </w:rPr>
      </w:pPr>
    </w:p>
    <w:p w:rsidR="00E35A6E" w:rsidRPr="00043CBE" w:rsidRDefault="005477E8" w:rsidP="00043CBE">
      <w:pPr>
        <w:pStyle w:val="Textbodyindent"/>
        <w:ind w:firstLine="0"/>
        <w:rPr>
          <w:b/>
          <w:i/>
          <w:szCs w:val="28"/>
        </w:rPr>
      </w:pPr>
      <w:r w:rsidRPr="00043CBE">
        <w:rPr>
          <w:b/>
          <w:i/>
          <w:szCs w:val="28"/>
        </w:rPr>
        <w:t xml:space="preserve">2.  Шевченку Олександру Анатолійовичу </w:t>
      </w:r>
      <w:r w:rsidR="00043CBE">
        <w:rPr>
          <w:b/>
          <w:i/>
          <w:szCs w:val="28"/>
        </w:rPr>
        <w:t>по вул. 8 Березня, 36</w:t>
      </w:r>
    </w:p>
    <w:p w:rsidR="00E35A6E" w:rsidRDefault="00E35A6E" w:rsidP="00E35A6E">
      <w:pPr>
        <w:pStyle w:val="Standard"/>
        <w:jc w:val="both"/>
        <w:rPr>
          <w:sz w:val="28"/>
          <w:szCs w:val="28"/>
          <w:lang w:val="uk-UA"/>
        </w:rPr>
      </w:pPr>
    </w:p>
    <w:p w:rsidR="00043CBE" w:rsidRDefault="00043CBE" w:rsidP="00043C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043CBE" w:rsidRPr="0032702A" w:rsidRDefault="00043CBE" w:rsidP="000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5D64">
        <w:rPr>
          <w:rFonts w:ascii="Times New Roman" w:hAnsi="Times New Roman" w:cs="Times New Roman"/>
          <w:b/>
          <w:sz w:val="28"/>
          <w:szCs w:val="28"/>
          <w:lang w:val="uk-UA"/>
        </w:rPr>
        <w:t>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043CBE" w:rsidRPr="00135090" w:rsidRDefault="00043CBE" w:rsidP="00043C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на доопрацювання п. 2 відділу юридично-кадрового забезпечення (підготувати юридичний висновок). </w:t>
      </w:r>
    </w:p>
    <w:p w:rsidR="00043CBE" w:rsidRDefault="00043CBE" w:rsidP="00043C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43CBE" w:rsidRDefault="00043CBE" w:rsidP="000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35A6E" w:rsidRDefault="00E35A6E" w:rsidP="00E35A6E">
      <w:pPr>
        <w:pStyle w:val="Standard"/>
        <w:jc w:val="both"/>
        <w:rPr>
          <w:sz w:val="28"/>
          <w:szCs w:val="28"/>
          <w:lang w:val="uk-UA"/>
        </w:rPr>
      </w:pPr>
    </w:p>
    <w:p w:rsidR="00E35A6E" w:rsidRPr="00043CBE" w:rsidRDefault="00E35A6E" w:rsidP="003458C5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043CBE">
        <w:rPr>
          <w:b/>
          <w:sz w:val="28"/>
          <w:szCs w:val="28"/>
          <w:lang w:val="uk-UA"/>
        </w:rPr>
        <w:lastRenderedPageBreak/>
        <w:t>Про внесення в перелік земельних ділянок несільського господарського призначення, що підлягають продажу власнику об’єктів нерухомого ма</w:t>
      </w:r>
      <w:r w:rsidR="00043CBE" w:rsidRPr="00043CBE">
        <w:rPr>
          <w:b/>
          <w:sz w:val="28"/>
          <w:szCs w:val="28"/>
          <w:lang w:val="uk-UA"/>
        </w:rPr>
        <w:t>йна, розміщеного на цій ділянці</w:t>
      </w:r>
    </w:p>
    <w:p w:rsidR="00043CBE" w:rsidRDefault="00043CBE" w:rsidP="00043CBE">
      <w:pPr>
        <w:pStyle w:val="Standard"/>
        <w:jc w:val="both"/>
        <w:rPr>
          <w:sz w:val="28"/>
          <w:szCs w:val="28"/>
          <w:lang w:val="uk-UA"/>
        </w:rPr>
      </w:pPr>
    </w:p>
    <w:p w:rsidR="00043CBE" w:rsidRDefault="00043CBE" w:rsidP="00043C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043CBE" w:rsidRDefault="00043CBE" w:rsidP="000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285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Мироненко В.Б. </w:t>
      </w:r>
      <w:r w:rsidR="00285645" w:rsidRPr="00285645">
        <w:rPr>
          <w:rFonts w:ascii="Times New Roman" w:hAnsi="Times New Roman" w:cs="Times New Roman"/>
          <w:sz w:val="28"/>
          <w:szCs w:val="28"/>
          <w:lang w:val="uk-UA"/>
        </w:rPr>
        <w:t>(начальник відділу містобудування та архітектури);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285645" w:rsidTr="003735EA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285645" w:rsidTr="003735EA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85645" w:rsidTr="003735EA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85645" w:rsidTr="003735EA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645" w:rsidRDefault="00285645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</w:tbl>
    <w:p w:rsidR="00285645" w:rsidRPr="00285645" w:rsidRDefault="00285645" w:rsidP="000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зауважень до даного проекту рішення відділу містобудування та архітектури (не відповідає Зонінгу). </w:t>
      </w:r>
    </w:p>
    <w:p w:rsidR="00043CBE" w:rsidRPr="00135090" w:rsidRDefault="00043CBE" w:rsidP="000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виносити даний проект рішення на розгляд чергової 39 сесії Ніжинської міської ради у зв’язку з недотриманням термінів оприлюднення на офіційному сайті. </w:t>
      </w:r>
    </w:p>
    <w:p w:rsidR="00043CBE" w:rsidRDefault="00043CBE" w:rsidP="00043C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3CBE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BE" w:rsidRDefault="00043CBE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CBE" w:rsidRDefault="00285645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BE" w:rsidRDefault="00043CBE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43CBE" w:rsidRPr="00285645" w:rsidRDefault="00043CBE" w:rsidP="0028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</w:t>
      </w:r>
      <w:r w:rsidR="0028564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>», «проти – 0», «утримався – 0», «не голосував - 0».</w:t>
      </w:r>
    </w:p>
    <w:p w:rsidR="00043CBE" w:rsidRDefault="00043CBE" w:rsidP="00043CBE">
      <w:pPr>
        <w:pStyle w:val="Standard"/>
        <w:jc w:val="both"/>
        <w:rPr>
          <w:sz w:val="28"/>
          <w:szCs w:val="28"/>
          <w:lang w:val="uk-UA"/>
        </w:rPr>
      </w:pPr>
    </w:p>
    <w:p w:rsidR="00E35A6E" w:rsidRPr="005841F6" w:rsidRDefault="00E35A6E" w:rsidP="005841F6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5841F6">
        <w:rPr>
          <w:b/>
          <w:sz w:val="28"/>
          <w:szCs w:val="28"/>
          <w:lang w:val="uk-UA"/>
        </w:rPr>
        <w:t xml:space="preserve">Про поновлення договорів оренди земельних ділянок, надання земельних ділянок суб’єктам </w:t>
      </w:r>
      <w:r w:rsidR="00285645" w:rsidRPr="005841F6">
        <w:rPr>
          <w:b/>
          <w:sz w:val="28"/>
          <w:szCs w:val="28"/>
          <w:lang w:val="uk-UA"/>
        </w:rPr>
        <w:t>господарювання фізичним особам</w:t>
      </w:r>
    </w:p>
    <w:p w:rsidR="00285645" w:rsidRDefault="00285645" w:rsidP="005841F6">
      <w:pPr>
        <w:pStyle w:val="Standard"/>
        <w:jc w:val="both"/>
        <w:rPr>
          <w:sz w:val="28"/>
          <w:szCs w:val="28"/>
          <w:lang w:val="uk-UA"/>
        </w:rPr>
      </w:pPr>
    </w:p>
    <w:p w:rsidR="005841F6" w:rsidRPr="005841F6" w:rsidRDefault="005841F6" w:rsidP="005841F6">
      <w:pPr>
        <w:pStyle w:val="a6"/>
        <w:numPr>
          <w:ilvl w:val="0"/>
          <w:numId w:val="12"/>
        </w:numPr>
        <w:rPr>
          <w:szCs w:val="28"/>
          <w:u w:val="single"/>
          <w:lang w:val="uk-UA"/>
        </w:rPr>
      </w:pPr>
      <w:r w:rsidRPr="005841F6">
        <w:rPr>
          <w:szCs w:val="28"/>
          <w:u w:val="single"/>
        </w:rPr>
        <w:t>Поновити догові</w:t>
      </w:r>
      <w:proofErr w:type="gramStart"/>
      <w:r w:rsidRPr="005841F6">
        <w:rPr>
          <w:szCs w:val="28"/>
          <w:u w:val="single"/>
        </w:rPr>
        <w:t>р</w:t>
      </w:r>
      <w:proofErr w:type="gramEnd"/>
      <w:r w:rsidRPr="005841F6">
        <w:rPr>
          <w:szCs w:val="28"/>
          <w:u w:val="single"/>
        </w:rPr>
        <w:t xml:space="preserve"> оренди:</w:t>
      </w:r>
    </w:p>
    <w:p w:rsidR="005841F6" w:rsidRPr="005841F6" w:rsidRDefault="005841F6" w:rsidP="005841F6">
      <w:pPr>
        <w:pStyle w:val="a6"/>
        <w:ind w:left="1080" w:firstLine="0"/>
        <w:rPr>
          <w:b/>
          <w:i/>
          <w:szCs w:val="28"/>
          <w:lang w:val="uk-UA"/>
        </w:rPr>
      </w:pPr>
    </w:p>
    <w:p w:rsidR="005841F6" w:rsidRPr="005841F6" w:rsidRDefault="005841F6" w:rsidP="005841F6">
      <w:pPr>
        <w:pStyle w:val="a6"/>
        <w:rPr>
          <w:b/>
          <w:i/>
          <w:szCs w:val="28"/>
        </w:rPr>
      </w:pPr>
      <w:r w:rsidRPr="005841F6">
        <w:rPr>
          <w:b/>
          <w:i/>
          <w:szCs w:val="28"/>
        </w:rPr>
        <w:t>1.</w:t>
      </w:r>
      <w:r w:rsidRPr="005841F6">
        <w:rPr>
          <w:b/>
          <w:i/>
          <w:szCs w:val="28"/>
          <w:lang w:val="uk-UA"/>
        </w:rPr>
        <w:t>1</w:t>
      </w:r>
      <w:r w:rsidRPr="005841F6">
        <w:rPr>
          <w:b/>
          <w:i/>
          <w:szCs w:val="28"/>
        </w:rPr>
        <w:t xml:space="preserve">. </w:t>
      </w:r>
      <w:r w:rsidRPr="005841F6">
        <w:rPr>
          <w:b/>
          <w:i/>
          <w:szCs w:val="28"/>
          <w:lang w:val="uk-UA"/>
        </w:rPr>
        <w:t>Шалаю Олександру Віталійовичу</w:t>
      </w:r>
      <w:r w:rsidRPr="005841F6">
        <w:rPr>
          <w:b/>
          <w:i/>
          <w:szCs w:val="28"/>
        </w:rPr>
        <w:t xml:space="preserve"> вул. </w:t>
      </w:r>
      <w:r w:rsidRPr="005841F6">
        <w:rPr>
          <w:b/>
          <w:i/>
          <w:szCs w:val="28"/>
          <w:lang w:val="uk-UA"/>
        </w:rPr>
        <w:t xml:space="preserve">Шевченка, 113А </w:t>
      </w:r>
    </w:p>
    <w:p w:rsidR="005841F6" w:rsidRPr="005841F6" w:rsidRDefault="005841F6" w:rsidP="005841F6">
      <w:pPr>
        <w:pStyle w:val="a6"/>
        <w:rPr>
          <w:b/>
          <w:i/>
          <w:szCs w:val="28"/>
        </w:rPr>
      </w:pPr>
      <w:r w:rsidRPr="005841F6">
        <w:rPr>
          <w:b/>
          <w:i/>
          <w:szCs w:val="28"/>
        </w:rPr>
        <w:t>1.</w:t>
      </w:r>
      <w:r w:rsidRPr="005841F6">
        <w:rPr>
          <w:b/>
          <w:i/>
          <w:szCs w:val="28"/>
          <w:lang w:val="uk-UA"/>
        </w:rPr>
        <w:t>2 Шалаю Олександру</w:t>
      </w:r>
      <w:proofErr w:type="gramStart"/>
      <w:r w:rsidRPr="005841F6">
        <w:rPr>
          <w:b/>
          <w:i/>
          <w:szCs w:val="28"/>
          <w:lang w:val="uk-UA"/>
        </w:rPr>
        <w:t xml:space="preserve"> В</w:t>
      </w:r>
      <w:proofErr w:type="gramEnd"/>
      <w:r w:rsidRPr="005841F6">
        <w:rPr>
          <w:b/>
          <w:i/>
          <w:szCs w:val="28"/>
          <w:lang w:val="uk-UA"/>
        </w:rPr>
        <w:t>італійовичу</w:t>
      </w:r>
      <w:r w:rsidRPr="005841F6">
        <w:rPr>
          <w:b/>
          <w:i/>
          <w:szCs w:val="28"/>
        </w:rPr>
        <w:t xml:space="preserve"> вул. </w:t>
      </w:r>
      <w:r w:rsidRPr="005841F6">
        <w:rPr>
          <w:b/>
          <w:i/>
          <w:szCs w:val="28"/>
          <w:lang w:val="uk-UA"/>
        </w:rPr>
        <w:t>Набережна</w:t>
      </w:r>
      <w:r w:rsidRPr="005841F6">
        <w:rPr>
          <w:b/>
          <w:i/>
          <w:szCs w:val="28"/>
        </w:rPr>
        <w:t xml:space="preserve">, </w:t>
      </w:r>
      <w:r w:rsidRPr="005841F6">
        <w:rPr>
          <w:b/>
          <w:i/>
          <w:szCs w:val="28"/>
          <w:lang w:val="uk-UA"/>
        </w:rPr>
        <w:t>7Д</w:t>
      </w:r>
      <w:r w:rsidRPr="005841F6">
        <w:rPr>
          <w:b/>
          <w:i/>
          <w:szCs w:val="28"/>
        </w:rPr>
        <w:t xml:space="preserve"> </w:t>
      </w:r>
    </w:p>
    <w:p w:rsidR="005841F6" w:rsidRPr="005841F6" w:rsidRDefault="005841F6" w:rsidP="005841F6">
      <w:pPr>
        <w:pStyle w:val="a6"/>
        <w:rPr>
          <w:b/>
          <w:i/>
          <w:szCs w:val="28"/>
          <w:u w:val="single"/>
          <w:lang w:val="uk-UA"/>
        </w:rPr>
      </w:pPr>
      <w:r w:rsidRPr="005841F6">
        <w:rPr>
          <w:b/>
          <w:i/>
          <w:szCs w:val="28"/>
        </w:rPr>
        <w:t>1.</w:t>
      </w:r>
      <w:r w:rsidRPr="005841F6">
        <w:rPr>
          <w:b/>
          <w:i/>
          <w:szCs w:val="28"/>
          <w:lang w:val="uk-UA"/>
        </w:rPr>
        <w:t>3</w:t>
      </w:r>
      <w:r w:rsidRPr="005841F6">
        <w:rPr>
          <w:b/>
          <w:i/>
          <w:szCs w:val="28"/>
        </w:rPr>
        <w:t xml:space="preserve">. </w:t>
      </w:r>
      <w:r w:rsidRPr="005841F6">
        <w:rPr>
          <w:b/>
          <w:i/>
          <w:szCs w:val="28"/>
          <w:lang w:val="uk-UA"/>
        </w:rPr>
        <w:t xml:space="preserve">Шалаю Олександру Віталійовичу </w:t>
      </w:r>
      <w:r w:rsidRPr="005841F6">
        <w:rPr>
          <w:b/>
          <w:i/>
          <w:szCs w:val="28"/>
        </w:rPr>
        <w:t>вул.</w:t>
      </w:r>
      <w:r w:rsidRPr="005841F6">
        <w:rPr>
          <w:b/>
          <w:i/>
          <w:szCs w:val="28"/>
          <w:lang w:val="uk-UA"/>
        </w:rPr>
        <w:t xml:space="preserve"> Шевченка, 128/2 </w:t>
      </w:r>
    </w:p>
    <w:p w:rsidR="005841F6" w:rsidRPr="005841F6" w:rsidRDefault="005841F6" w:rsidP="005841F6">
      <w:pPr>
        <w:pStyle w:val="a6"/>
        <w:rPr>
          <w:b/>
          <w:i/>
          <w:szCs w:val="28"/>
        </w:rPr>
      </w:pPr>
      <w:r w:rsidRPr="005841F6">
        <w:rPr>
          <w:b/>
          <w:i/>
          <w:szCs w:val="28"/>
          <w:lang w:val="uk-UA"/>
        </w:rPr>
        <w:t>1.4. Шалаю Олександру Віталійовичу вул. Московська, 86Б</w:t>
      </w:r>
    </w:p>
    <w:p w:rsidR="005841F6" w:rsidRPr="005841F6" w:rsidRDefault="005841F6" w:rsidP="005841F6">
      <w:pPr>
        <w:pStyle w:val="a6"/>
        <w:rPr>
          <w:b/>
          <w:i/>
          <w:szCs w:val="28"/>
          <w:lang w:val="uk-UA"/>
        </w:rPr>
      </w:pPr>
      <w:r w:rsidRPr="005841F6">
        <w:rPr>
          <w:b/>
          <w:i/>
          <w:szCs w:val="28"/>
        </w:rPr>
        <w:t>1.</w:t>
      </w:r>
      <w:r w:rsidRPr="005841F6">
        <w:rPr>
          <w:b/>
          <w:i/>
          <w:szCs w:val="28"/>
          <w:lang w:val="uk-UA"/>
        </w:rPr>
        <w:t>5</w:t>
      </w:r>
      <w:r w:rsidRPr="005841F6">
        <w:rPr>
          <w:b/>
          <w:i/>
          <w:szCs w:val="28"/>
        </w:rPr>
        <w:t>.</w:t>
      </w:r>
      <w:r w:rsidRPr="005841F6">
        <w:rPr>
          <w:b/>
          <w:i/>
          <w:szCs w:val="28"/>
          <w:lang w:val="uk-UA"/>
        </w:rPr>
        <w:t xml:space="preserve"> Шалаю Олександру Віталійовичу</w:t>
      </w:r>
      <w:r w:rsidRPr="005841F6">
        <w:rPr>
          <w:b/>
          <w:i/>
          <w:szCs w:val="28"/>
        </w:rPr>
        <w:t xml:space="preserve"> вул. </w:t>
      </w:r>
      <w:r w:rsidRPr="005841F6">
        <w:rPr>
          <w:b/>
          <w:i/>
          <w:szCs w:val="28"/>
          <w:lang w:val="uk-UA"/>
        </w:rPr>
        <w:t>Набережна 7-Б</w:t>
      </w:r>
    </w:p>
    <w:p w:rsidR="005841F6" w:rsidRDefault="005841F6" w:rsidP="005841F6">
      <w:pPr>
        <w:pStyle w:val="a6"/>
        <w:rPr>
          <w:b/>
          <w:i/>
          <w:szCs w:val="28"/>
          <w:lang w:val="uk-UA"/>
        </w:rPr>
      </w:pPr>
      <w:r w:rsidRPr="005841F6">
        <w:rPr>
          <w:b/>
          <w:i/>
          <w:szCs w:val="28"/>
          <w:lang w:val="uk-UA"/>
        </w:rPr>
        <w:t>1.6. Шалаю Олександру Віталійовичу</w:t>
      </w:r>
      <w:r w:rsidRPr="005841F6">
        <w:rPr>
          <w:b/>
          <w:i/>
          <w:szCs w:val="28"/>
        </w:rPr>
        <w:t xml:space="preserve"> </w:t>
      </w:r>
      <w:r w:rsidRPr="005841F6">
        <w:rPr>
          <w:b/>
          <w:i/>
          <w:szCs w:val="28"/>
          <w:lang w:val="uk-UA"/>
        </w:rPr>
        <w:t>вул. Московська, 5/3</w:t>
      </w:r>
    </w:p>
    <w:p w:rsidR="005841F6" w:rsidRPr="005841F6" w:rsidRDefault="005841F6" w:rsidP="005841F6">
      <w:pPr>
        <w:pStyle w:val="a6"/>
        <w:rPr>
          <w:b/>
          <w:i/>
          <w:szCs w:val="28"/>
          <w:u w:val="single"/>
          <w:lang w:val="uk-UA"/>
        </w:rPr>
      </w:pPr>
      <w:r w:rsidRPr="005841F6">
        <w:rPr>
          <w:b/>
          <w:i/>
          <w:szCs w:val="28"/>
        </w:rPr>
        <w:t>1.</w:t>
      </w:r>
      <w:r w:rsidRPr="005841F6">
        <w:rPr>
          <w:b/>
          <w:i/>
          <w:szCs w:val="28"/>
          <w:lang w:val="uk-UA"/>
        </w:rPr>
        <w:t>7</w:t>
      </w:r>
      <w:r w:rsidRPr="005841F6">
        <w:rPr>
          <w:b/>
          <w:i/>
          <w:szCs w:val="28"/>
        </w:rPr>
        <w:t xml:space="preserve">. </w:t>
      </w:r>
      <w:r w:rsidRPr="005841F6">
        <w:rPr>
          <w:b/>
          <w:i/>
          <w:szCs w:val="28"/>
          <w:lang w:val="uk-UA"/>
        </w:rPr>
        <w:t>Шалаю Олександру Віталійовичу</w:t>
      </w:r>
      <w:r w:rsidRPr="005841F6">
        <w:rPr>
          <w:b/>
          <w:i/>
          <w:szCs w:val="28"/>
        </w:rPr>
        <w:t xml:space="preserve"> вул. </w:t>
      </w:r>
      <w:r w:rsidRPr="005841F6">
        <w:rPr>
          <w:b/>
          <w:i/>
          <w:szCs w:val="28"/>
          <w:lang w:val="uk-UA"/>
        </w:rPr>
        <w:t xml:space="preserve">Батюка, 11-А </w:t>
      </w:r>
    </w:p>
    <w:p w:rsidR="00285645" w:rsidRDefault="00285645" w:rsidP="00285645">
      <w:pPr>
        <w:pStyle w:val="Standard"/>
        <w:jc w:val="both"/>
        <w:rPr>
          <w:sz w:val="28"/>
          <w:szCs w:val="28"/>
          <w:lang w:val="uk-UA"/>
        </w:rPr>
      </w:pPr>
    </w:p>
    <w:p w:rsidR="005841F6" w:rsidRDefault="005841F6" w:rsidP="005841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5841F6" w:rsidTr="003735EA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5841F6" w:rsidTr="003735EA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5841F6" w:rsidTr="003735EA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5841F6" w:rsidTr="003735EA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5841F6" w:rsidRDefault="005841F6" w:rsidP="00584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ВИСТУПИЛИ: Шалай О.В. </w:t>
      </w:r>
      <w:r w:rsidRPr="005841F6">
        <w:rPr>
          <w:rFonts w:ascii="Times New Roman" w:hAnsi="Times New Roman" w:cs="Times New Roman"/>
          <w:sz w:val="28"/>
          <w:szCs w:val="28"/>
          <w:lang w:val="uk-UA"/>
        </w:rPr>
        <w:t>(член комісії);</w:t>
      </w:r>
    </w:p>
    <w:p w:rsidR="005841F6" w:rsidRPr="00285645" w:rsidRDefault="005841F6" w:rsidP="0058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 про наявний конфлікт інтересів у даному проекті рішення. </w:t>
      </w:r>
    </w:p>
    <w:p w:rsidR="005841F6" w:rsidRPr="00135090" w:rsidRDefault="005841F6" w:rsidP="0058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5841F6">
        <w:rPr>
          <w:rFonts w:ascii="Times New Roman" w:hAnsi="Times New Roman" w:cs="Times New Roman"/>
          <w:sz w:val="28"/>
          <w:szCs w:val="28"/>
          <w:lang w:val="uk-UA"/>
        </w:rPr>
        <w:t>1. об’єднати п. 1.1. – п. 1.7;</w:t>
      </w:r>
    </w:p>
    <w:p w:rsidR="005841F6" w:rsidRDefault="005841F6" w:rsidP="00584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</w:tbl>
    <w:p w:rsidR="005841F6" w:rsidRPr="00285645" w:rsidRDefault="005841F6" w:rsidP="0058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- 1».</w:t>
      </w:r>
    </w:p>
    <w:p w:rsidR="00285645" w:rsidRDefault="005841F6" w:rsidP="005841F6">
      <w:pPr>
        <w:pStyle w:val="Standard"/>
        <w:jc w:val="both"/>
        <w:rPr>
          <w:sz w:val="28"/>
          <w:szCs w:val="28"/>
          <w:lang w:val="uk-UA"/>
        </w:rPr>
      </w:pPr>
      <w:r w:rsidRPr="005841F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Підтримати п. 1.1. – п. 1.7.</w:t>
      </w:r>
    </w:p>
    <w:p w:rsidR="005841F6" w:rsidRDefault="005841F6" w:rsidP="00584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41F6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F6" w:rsidRDefault="005841F6" w:rsidP="003735E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F6" w:rsidRDefault="005841F6" w:rsidP="00373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</w:tbl>
    <w:p w:rsidR="005841F6" w:rsidRPr="00285645" w:rsidRDefault="005841F6" w:rsidP="0058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- 1».</w:t>
      </w:r>
    </w:p>
    <w:p w:rsidR="00285645" w:rsidRDefault="00285645" w:rsidP="00285645">
      <w:pPr>
        <w:pStyle w:val="Standard"/>
        <w:jc w:val="both"/>
        <w:rPr>
          <w:sz w:val="28"/>
          <w:szCs w:val="28"/>
          <w:lang w:val="uk-UA"/>
        </w:rPr>
      </w:pPr>
    </w:p>
    <w:p w:rsidR="00DE5605" w:rsidRPr="00DE5605" w:rsidRDefault="00E35A6E" w:rsidP="00101480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DE5605">
        <w:rPr>
          <w:b/>
          <w:sz w:val="28"/>
          <w:szCs w:val="28"/>
          <w:lang w:val="uk-UA"/>
        </w:rPr>
        <w:t>П</w:t>
      </w:r>
      <w:r w:rsidR="00834898">
        <w:rPr>
          <w:b/>
          <w:sz w:val="28"/>
          <w:szCs w:val="28"/>
          <w:lang w:val="uk-UA"/>
        </w:rPr>
        <w:t xml:space="preserve">ро </w:t>
      </w:r>
      <w:r w:rsidRPr="00DE5605">
        <w:rPr>
          <w:b/>
          <w:sz w:val="28"/>
          <w:szCs w:val="28"/>
          <w:lang w:val="uk-UA"/>
        </w:rPr>
        <w:t>внесення змін в рішення міської ради, надання дозволів на виготовлення проектів землеустрою щодо відведення земельних ділянок, надання зем</w:t>
      </w:r>
      <w:r w:rsidR="00DE5605" w:rsidRPr="00DE5605">
        <w:rPr>
          <w:b/>
          <w:sz w:val="28"/>
          <w:szCs w:val="28"/>
          <w:lang w:val="uk-UA"/>
        </w:rPr>
        <w:t>ельних ділянок юридичним особам</w:t>
      </w:r>
    </w:p>
    <w:p w:rsidR="00DE5605" w:rsidRDefault="00DE5605" w:rsidP="00101480">
      <w:pPr>
        <w:pStyle w:val="Standard"/>
        <w:jc w:val="both"/>
        <w:rPr>
          <w:sz w:val="28"/>
          <w:szCs w:val="28"/>
          <w:lang w:val="uk-UA"/>
        </w:rPr>
      </w:pPr>
    </w:p>
    <w:p w:rsidR="00DE5605" w:rsidRPr="00834898" w:rsidRDefault="00DE5605" w:rsidP="00101480">
      <w:pPr>
        <w:pStyle w:val="a8"/>
        <w:numPr>
          <w:ilvl w:val="0"/>
          <w:numId w:val="1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4898">
        <w:rPr>
          <w:rFonts w:ascii="Times New Roman" w:hAnsi="Times New Roman" w:cs="Times New Roman"/>
          <w:sz w:val="28"/>
          <w:szCs w:val="28"/>
          <w:u w:val="single"/>
          <w:lang w:val="uk-UA"/>
        </w:rPr>
        <w:t>Внести зміни до:</w:t>
      </w:r>
    </w:p>
    <w:p w:rsidR="00834898" w:rsidRPr="00834898" w:rsidRDefault="00834898" w:rsidP="00101480">
      <w:pPr>
        <w:pStyle w:val="a8"/>
        <w:tabs>
          <w:tab w:val="left" w:pos="65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E5605" w:rsidRDefault="00DE5605" w:rsidP="00101480">
      <w:pPr>
        <w:spacing w:after="0" w:line="240" w:lineRule="auto"/>
        <w:ind w:left="37" w:right="-1" w:firstLine="669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zh-CN"/>
        </w:rPr>
      </w:pPr>
      <w:r w:rsidRPr="008348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1.1. </w:t>
      </w:r>
      <w:r w:rsidRPr="00834898">
        <w:rPr>
          <w:rFonts w:ascii="Times New Roman" w:hAnsi="Times New Roman" w:cs="Times New Roman"/>
          <w:b/>
          <w:i/>
          <w:sz w:val="28"/>
          <w:szCs w:val="28"/>
          <w:lang w:val="uk-UA" w:eastAsia="zh-CN"/>
        </w:rPr>
        <w:t>Товариству з обмеженою відповідальністю «Валвіт»</w:t>
      </w:r>
      <w:r w:rsidR="00834898" w:rsidRPr="00834898">
        <w:rPr>
          <w:rFonts w:ascii="Times New Roman" w:hAnsi="Times New Roman" w:cs="Times New Roman"/>
          <w:b/>
          <w:i/>
          <w:sz w:val="28"/>
          <w:szCs w:val="28"/>
          <w:lang w:val="uk-UA" w:eastAsia="zh-CN"/>
        </w:rPr>
        <w:t xml:space="preserve"> по                        вул. Носівський шлях, 27</w:t>
      </w:r>
    </w:p>
    <w:p w:rsidR="00834898" w:rsidRDefault="00834898" w:rsidP="00101480">
      <w:pPr>
        <w:spacing w:after="0" w:line="240" w:lineRule="auto"/>
        <w:ind w:left="37" w:right="-1" w:firstLine="669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zh-CN"/>
        </w:rPr>
      </w:pPr>
    </w:p>
    <w:p w:rsidR="00834898" w:rsidRDefault="00834898" w:rsidP="00101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834898" w:rsidRPr="00285645" w:rsidRDefault="00834898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Луговик М.В. </w:t>
      </w:r>
      <w:r w:rsidRPr="00834898">
        <w:rPr>
          <w:rFonts w:ascii="Times New Roman" w:hAnsi="Times New Roman" w:cs="Times New Roman"/>
          <w:sz w:val="28"/>
          <w:szCs w:val="28"/>
          <w:lang w:val="uk-UA"/>
        </w:rPr>
        <w:t>(головний спеціаліст відділу земельних відносин)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4898" w:rsidRPr="00135090" w:rsidRDefault="00834898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834898">
        <w:rPr>
          <w:rFonts w:ascii="Times New Roman" w:hAnsi="Times New Roman" w:cs="Times New Roman"/>
          <w:sz w:val="28"/>
          <w:szCs w:val="28"/>
          <w:lang w:val="uk-UA"/>
        </w:rPr>
        <w:t>поновити договір оренди до 24 серпня 2018 року.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34898" w:rsidRDefault="00834898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834898" w:rsidRPr="00285645" w:rsidRDefault="00834898" w:rsidP="00C9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- 1».</w:t>
      </w:r>
    </w:p>
    <w:p w:rsidR="00834898" w:rsidRDefault="00834898" w:rsidP="00C924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zh-CN"/>
        </w:rPr>
      </w:pPr>
    </w:p>
    <w:p w:rsidR="00DE5605" w:rsidRPr="00834898" w:rsidRDefault="00DE5605" w:rsidP="00C924F3">
      <w:pPr>
        <w:pStyle w:val="a8"/>
        <w:numPr>
          <w:ilvl w:val="1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Hlk495053151"/>
      <w:r w:rsidRPr="0083489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комунальному підприємству «Ніжинське управління водопровідно – каналізаційного господарства»</w:t>
      </w:r>
      <w:bookmarkEnd w:id="0"/>
      <w:r w:rsidR="00834898" w:rsidRPr="008348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348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частині адреси </w:t>
      </w:r>
    </w:p>
    <w:p w:rsidR="00834898" w:rsidRDefault="00834898" w:rsidP="00C924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898" w:rsidRDefault="00834898" w:rsidP="00C92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834898" w:rsidRPr="00285645" w:rsidRDefault="00834898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Луговик М.В. </w:t>
      </w:r>
      <w:r w:rsidRPr="00834898">
        <w:rPr>
          <w:rFonts w:ascii="Times New Roman" w:hAnsi="Times New Roman" w:cs="Times New Roman"/>
          <w:sz w:val="28"/>
          <w:szCs w:val="28"/>
          <w:lang w:val="uk-UA"/>
        </w:rPr>
        <w:t>(головний спеціаліст відділу земельних відносин)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4898" w:rsidRPr="00135090" w:rsidRDefault="00834898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1.2.</w:t>
      </w:r>
    </w:p>
    <w:p w:rsidR="00834898" w:rsidRDefault="00834898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4898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898" w:rsidRDefault="00834898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898" w:rsidRDefault="00834898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01480" w:rsidRDefault="00834898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101480" w:rsidRPr="00834898" w:rsidRDefault="00101480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05" w:rsidRPr="00101480" w:rsidRDefault="00DE5605" w:rsidP="00101480">
      <w:pPr>
        <w:pStyle w:val="a6"/>
        <w:numPr>
          <w:ilvl w:val="0"/>
          <w:numId w:val="13"/>
        </w:numPr>
        <w:rPr>
          <w:szCs w:val="28"/>
          <w:u w:val="single"/>
          <w:lang w:val="uk-UA"/>
        </w:rPr>
      </w:pPr>
      <w:r w:rsidRPr="00101480">
        <w:rPr>
          <w:szCs w:val="28"/>
          <w:u w:val="single"/>
        </w:rPr>
        <w:t>Надати</w:t>
      </w:r>
      <w:proofErr w:type="gramStart"/>
      <w:r w:rsidRPr="00101480">
        <w:rPr>
          <w:szCs w:val="28"/>
          <w:u w:val="single"/>
        </w:rPr>
        <w:t xml:space="preserve"> :</w:t>
      </w:r>
      <w:proofErr w:type="gramEnd"/>
    </w:p>
    <w:p w:rsidR="00101480" w:rsidRPr="00101480" w:rsidRDefault="00101480" w:rsidP="00101480">
      <w:pPr>
        <w:pStyle w:val="a6"/>
        <w:ind w:left="1080" w:firstLine="0"/>
        <w:rPr>
          <w:b/>
          <w:szCs w:val="28"/>
          <w:lang w:val="uk-UA"/>
        </w:rPr>
      </w:pPr>
    </w:p>
    <w:p w:rsidR="00DE5605" w:rsidRPr="00101480" w:rsidRDefault="00DE5605" w:rsidP="00101480">
      <w:pPr>
        <w:pStyle w:val="a6"/>
        <w:ind w:firstLine="669"/>
        <w:rPr>
          <w:b/>
          <w:i/>
          <w:szCs w:val="28"/>
        </w:rPr>
      </w:pPr>
      <w:r w:rsidRPr="00101480">
        <w:rPr>
          <w:b/>
          <w:i/>
          <w:szCs w:val="28"/>
          <w:lang w:val="uk-UA"/>
        </w:rPr>
        <w:t>2.1.</w:t>
      </w:r>
      <w:r w:rsidRPr="00101480">
        <w:rPr>
          <w:b/>
          <w:i/>
          <w:szCs w:val="28"/>
        </w:rPr>
        <w:t xml:space="preserve"> </w:t>
      </w:r>
      <w:proofErr w:type="gramStart"/>
      <w:r w:rsidRPr="00101480">
        <w:rPr>
          <w:b/>
          <w:i/>
          <w:szCs w:val="28"/>
        </w:rPr>
        <w:t>у</w:t>
      </w:r>
      <w:proofErr w:type="gramEnd"/>
      <w:r w:rsidRPr="00101480">
        <w:rPr>
          <w:b/>
          <w:i/>
          <w:szCs w:val="28"/>
        </w:rPr>
        <w:t xml:space="preserve"> постійне користування </w:t>
      </w:r>
      <w:r w:rsidRPr="00101480">
        <w:rPr>
          <w:b/>
          <w:i/>
          <w:szCs w:val="28"/>
          <w:lang w:val="uk-UA"/>
        </w:rPr>
        <w:t>У</w:t>
      </w:r>
      <w:r w:rsidRPr="00101480">
        <w:rPr>
          <w:b/>
          <w:i/>
          <w:szCs w:val="28"/>
        </w:rPr>
        <w:t xml:space="preserve">правлінню </w:t>
      </w:r>
      <w:r w:rsidRPr="00101480">
        <w:rPr>
          <w:b/>
          <w:i/>
          <w:szCs w:val="28"/>
          <w:lang w:val="uk-UA"/>
        </w:rPr>
        <w:t>житлово - комунального господарства та будівництва Ніжинської міської ради</w:t>
      </w:r>
      <w:r w:rsidRPr="00101480">
        <w:rPr>
          <w:b/>
          <w:i/>
          <w:szCs w:val="28"/>
        </w:rPr>
        <w:t xml:space="preserve"> земельну ділянку </w:t>
      </w:r>
      <w:r w:rsidR="00101480" w:rsidRPr="00101480">
        <w:rPr>
          <w:b/>
          <w:i/>
          <w:szCs w:val="28"/>
          <w:lang w:val="uk-UA"/>
        </w:rPr>
        <w:t xml:space="preserve">по </w:t>
      </w:r>
      <w:r w:rsidRPr="00101480">
        <w:rPr>
          <w:b/>
          <w:i/>
          <w:szCs w:val="28"/>
        </w:rPr>
        <w:t xml:space="preserve">вул. </w:t>
      </w:r>
      <w:r w:rsidRPr="00101480">
        <w:rPr>
          <w:b/>
          <w:i/>
          <w:szCs w:val="28"/>
          <w:lang w:val="uk-UA"/>
        </w:rPr>
        <w:t>Московська</w:t>
      </w:r>
      <w:r w:rsidRPr="00101480">
        <w:rPr>
          <w:b/>
          <w:i/>
          <w:szCs w:val="28"/>
        </w:rPr>
        <w:t xml:space="preserve">, </w:t>
      </w:r>
      <w:r w:rsidRPr="00101480">
        <w:rPr>
          <w:b/>
          <w:i/>
          <w:szCs w:val="28"/>
          <w:lang w:val="uk-UA"/>
        </w:rPr>
        <w:t>20</w:t>
      </w:r>
      <w:r w:rsidRPr="00101480">
        <w:rPr>
          <w:b/>
          <w:i/>
          <w:szCs w:val="28"/>
        </w:rPr>
        <w:t xml:space="preserve"> </w:t>
      </w:r>
    </w:p>
    <w:p w:rsidR="00DE5605" w:rsidRPr="00101480" w:rsidRDefault="00DE5605" w:rsidP="00101480">
      <w:pPr>
        <w:pStyle w:val="a6"/>
        <w:ind w:firstLine="669"/>
        <w:rPr>
          <w:b/>
          <w:i/>
          <w:szCs w:val="28"/>
        </w:rPr>
      </w:pPr>
      <w:r w:rsidRPr="00101480">
        <w:rPr>
          <w:b/>
          <w:i/>
          <w:szCs w:val="28"/>
          <w:lang w:val="uk-UA"/>
        </w:rPr>
        <w:t>2.2.</w:t>
      </w:r>
      <w:r w:rsidR="00101480" w:rsidRPr="00101480">
        <w:rPr>
          <w:b/>
          <w:i/>
          <w:szCs w:val="28"/>
          <w:lang w:val="uk-UA"/>
        </w:rPr>
        <w:t xml:space="preserve"> </w:t>
      </w:r>
      <w:proofErr w:type="gramStart"/>
      <w:r w:rsidRPr="00101480">
        <w:rPr>
          <w:b/>
          <w:i/>
          <w:szCs w:val="28"/>
        </w:rPr>
        <w:t>у</w:t>
      </w:r>
      <w:proofErr w:type="gramEnd"/>
      <w:r w:rsidRPr="00101480">
        <w:rPr>
          <w:b/>
          <w:i/>
          <w:szCs w:val="28"/>
        </w:rPr>
        <w:t xml:space="preserve"> постійне користування </w:t>
      </w:r>
      <w:r w:rsidRPr="00101480">
        <w:rPr>
          <w:b/>
          <w:i/>
          <w:szCs w:val="28"/>
          <w:lang w:val="uk-UA"/>
        </w:rPr>
        <w:t>У</w:t>
      </w:r>
      <w:r w:rsidRPr="00101480">
        <w:rPr>
          <w:b/>
          <w:i/>
          <w:szCs w:val="28"/>
        </w:rPr>
        <w:t xml:space="preserve">правлінню </w:t>
      </w:r>
      <w:r w:rsidRPr="00101480">
        <w:rPr>
          <w:b/>
          <w:i/>
          <w:szCs w:val="28"/>
          <w:lang w:val="uk-UA"/>
        </w:rPr>
        <w:t>житлово - комунального господарства та будівництва Ніжинської міської ради</w:t>
      </w:r>
      <w:r w:rsidRPr="00101480">
        <w:rPr>
          <w:b/>
          <w:i/>
          <w:szCs w:val="28"/>
        </w:rPr>
        <w:t xml:space="preserve"> земельну ділянку площею </w:t>
      </w:r>
      <w:r w:rsidR="00101480" w:rsidRPr="00101480">
        <w:rPr>
          <w:b/>
          <w:i/>
          <w:szCs w:val="28"/>
          <w:lang w:val="uk-UA"/>
        </w:rPr>
        <w:t xml:space="preserve">по </w:t>
      </w:r>
      <w:r w:rsidRPr="00101480">
        <w:rPr>
          <w:b/>
          <w:i/>
          <w:szCs w:val="28"/>
        </w:rPr>
        <w:t xml:space="preserve">вул. </w:t>
      </w:r>
      <w:r w:rsidRPr="00101480">
        <w:rPr>
          <w:b/>
          <w:i/>
          <w:szCs w:val="28"/>
          <w:lang w:val="uk-UA"/>
        </w:rPr>
        <w:t>Московська</w:t>
      </w:r>
      <w:r w:rsidRPr="00101480">
        <w:rPr>
          <w:b/>
          <w:i/>
          <w:szCs w:val="28"/>
        </w:rPr>
        <w:t xml:space="preserve">, </w:t>
      </w:r>
      <w:r w:rsidRPr="00101480">
        <w:rPr>
          <w:b/>
          <w:i/>
          <w:szCs w:val="28"/>
          <w:lang w:val="uk-UA"/>
        </w:rPr>
        <w:t>20</w:t>
      </w:r>
      <w:r w:rsidRPr="00101480">
        <w:rPr>
          <w:b/>
          <w:i/>
          <w:szCs w:val="28"/>
        </w:rPr>
        <w:t xml:space="preserve"> </w:t>
      </w:r>
    </w:p>
    <w:p w:rsidR="00DE5605" w:rsidRPr="00DE5605" w:rsidRDefault="00DE5605" w:rsidP="00101480">
      <w:pPr>
        <w:pStyle w:val="Standard"/>
        <w:jc w:val="both"/>
        <w:rPr>
          <w:sz w:val="28"/>
          <w:szCs w:val="28"/>
        </w:rPr>
      </w:pPr>
    </w:p>
    <w:p w:rsidR="00101480" w:rsidRDefault="00101480" w:rsidP="00101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101480" w:rsidRPr="00285645" w:rsidRDefault="00101480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Луговик М.В. </w:t>
      </w:r>
      <w:r w:rsidRPr="00834898">
        <w:rPr>
          <w:rFonts w:ascii="Times New Roman" w:hAnsi="Times New Roman" w:cs="Times New Roman"/>
          <w:sz w:val="28"/>
          <w:szCs w:val="28"/>
          <w:lang w:val="uk-UA"/>
        </w:rPr>
        <w:t>(головний спеціаліст відділу земельних відносин)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480" w:rsidRPr="00135090" w:rsidRDefault="00101480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винести на розгляд сесії п. 2.1, п. 2.2.</w:t>
      </w:r>
    </w:p>
    <w:p w:rsidR="00101480" w:rsidRDefault="00101480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10148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0148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148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148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148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148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0148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1480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480" w:rsidRDefault="00101480" w:rsidP="0010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0" w:rsidRDefault="00101480" w:rsidP="0010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01480" w:rsidRDefault="00101480" w:rsidP="0010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E35A6E" w:rsidRPr="00F410E5" w:rsidRDefault="00E35A6E" w:rsidP="00DE5605">
      <w:pPr>
        <w:pStyle w:val="Standard"/>
        <w:jc w:val="both"/>
        <w:rPr>
          <w:sz w:val="28"/>
          <w:szCs w:val="28"/>
          <w:lang w:val="uk-UA"/>
        </w:rPr>
      </w:pPr>
    </w:p>
    <w:p w:rsidR="00E35A6E" w:rsidRPr="00D96476" w:rsidRDefault="00E35A6E" w:rsidP="003458C5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D96476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</w:t>
      </w:r>
      <w:r w:rsidR="00DE5605" w:rsidRPr="00D96476">
        <w:rPr>
          <w:b/>
          <w:sz w:val="28"/>
          <w:szCs w:val="28"/>
          <w:lang w:val="uk-UA"/>
        </w:rPr>
        <w:t>льних ділянок юридичним особам</w:t>
      </w:r>
    </w:p>
    <w:p w:rsidR="00B10139" w:rsidRPr="00D96476" w:rsidRDefault="00B10139" w:rsidP="00B10139">
      <w:pPr>
        <w:pStyle w:val="Standard"/>
        <w:jc w:val="both"/>
        <w:rPr>
          <w:b/>
          <w:sz w:val="28"/>
          <w:szCs w:val="28"/>
          <w:lang w:val="uk-UA"/>
        </w:rPr>
      </w:pPr>
    </w:p>
    <w:p w:rsidR="00B10139" w:rsidRPr="00D96476" w:rsidRDefault="00816E3C" w:rsidP="00816E3C">
      <w:pPr>
        <w:pStyle w:val="Standard"/>
        <w:numPr>
          <w:ilvl w:val="1"/>
          <w:numId w:val="12"/>
        </w:numPr>
        <w:jc w:val="both"/>
        <w:rPr>
          <w:b/>
          <w:i/>
          <w:sz w:val="28"/>
          <w:szCs w:val="28"/>
          <w:lang w:val="uk-UA"/>
        </w:rPr>
      </w:pPr>
      <w:r w:rsidRPr="00D96476">
        <w:rPr>
          <w:b/>
          <w:i/>
          <w:sz w:val="28"/>
          <w:szCs w:val="28"/>
          <w:lang w:val="uk-UA"/>
        </w:rPr>
        <w:t>ТОВ «Дім»</w:t>
      </w:r>
    </w:p>
    <w:p w:rsidR="00816E3C" w:rsidRPr="00D96476" w:rsidRDefault="00816E3C" w:rsidP="00816E3C">
      <w:pPr>
        <w:pStyle w:val="Standard"/>
        <w:numPr>
          <w:ilvl w:val="1"/>
          <w:numId w:val="12"/>
        </w:numPr>
        <w:jc w:val="both"/>
        <w:rPr>
          <w:b/>
          <w:i/>
          <w:sz w:val="28"/>
          <w:szCs w:val="28"/>
          <w:lang w:val="uk-UA"/>
        </w:rPr>
      </w:pPr>
      <w:r w:rsidRPr="00D96476">
        <w:rPr>
          <w:b/>
          <w:i/>
          <w:sz w:val="28"/>
          <w:szCs w:val="28"/>
          <w:lang w:val="uk-UA"/>
        </w:rPr>
        <w:t>ОСББ «Едем»</w:t>
      </w:r>
    </w:p>
    <w:p w:rsidR="00816E3C" w:rsidRPr="00D96476" w:rsidRDefault="00816E3C" w:rsidP="00816E3C">
      <w:pPr>
        <w:pStyle w:val="Standard"/>
        <w:numPr>
          <w:ilvl w:val="1"/>
          <w:numId w:val="12"/>
        </w:numPr>
        <w:jc w:val="both"/>
        <w:rPr>
          <w:b/>
          <w:i/>
          <w:sz w:val="28"/>
          <w:szCs w:val="28"/>
          <w:lang w:val="uk-UA"/>
        </w:rPr>
      </w:pPr>
      <w:r w:rsidRPr="00D96476">
        <w:rPr>
          <w:b/>
          <w:i/>
          <w:sz w:val="28"/>
          <w:szCs w:val="28"/>
          <w:lang w:val="uk-UA"/>
        </w:rPr>
        <w:t>– 1.4 ПАТ «Чернігівобленерго»</w:t>
      </w:r>
    </w:p>
    <w:p w:rsidR="00816E3C" w:rsidRPr="00D96476" w:rsidRDefault="006A3054" w:rsidP="006A3054">
      <w:pPr>
        <w:pStyle w:val="Standard"/>
        <w:ind w:left="720"/>
        <w:jc w:val="both"/>
        <w:rPr>
          <w:b/>
          <w:i/>
          <w:sz w:val="28"/>
          <w:szCs w:val="28"/>
          <w:lang w:val="uk-UA"/>
        </w:rPr>
      </w:pPr>
      <w:r w:rsidRPr="00D96476">
        <w:rPr>
          <w:b/>
          <w:i/>
          <w:sz w:val="28"/>
          <w:szCs w:val="28"/>
          <w:lang w:val="uk-UA"/>
        </w:rPr>
        <w:t xml:space="preserve">1.5 </w:t>
      </w:r>
      <w:r w:rsidR="00401A6B" w:rsidRPr="00D96476">
        <w:rPr>
          <w:b/>
          <w:i/>
          <w:sz w:val="28"/>
          <w:szCs w:val="28"/>
          <w:lang w:val="uk-UA"/>
        </w:rPr>
        <w:t xml:space="preserve">ОК </w:t>
      </w:r>
      <w:r w:rsidRPr="00D96476">
        <w:rPr>
          <w:b/>
          <w:i/>
          <w:sz w:val="28"/>
          <w:szCs w:val="28"/>
          <w:lang w:val="uk-UA"/>
        </w:rPr>
        <w:t>«</w:t>
      </w:r>
      <w:r w:rsidR="00401A6B" w:rsidRPr="00D96476">
        <w:rPr>
          <w:b/>
          <w:i/>
          <w:sz w:val="28"/>
          <w:szCs w:val="28"/>
          <w:lang w:val="uk-UA"/>
        </w:rPr>
        <w:t>Гаражно-будівельний кооператив «</w:t>
      </w:r>
      <w:r w:rsidRPr="00D96476">
        <w:rPr>
          <w:b/>
          <w:i/>
          <w:sz w:val="28"/>
          <w:szCs w:val="28"/>
          <w:lang w:val="uk-UA"/>
        </w:rPr>
        <w:t>Інженер»</w:t>
      </w:r>
    </w:p>
    <w:p w:rsidR="006A3054" w:rsidRPr="00D96476" w:rsidRDefault="006A3054" w:rsidP="006A3054">
      <w:pPr>
        <w:pStyle w:val="Standard"/>
        <w:ind w:left="720"/>
        <w:jc w:val="both"/>
        <w:rPr>
          <w:b/>
          <w:i/>
          <w:sz w:val="28"/>
          <w:szCs w:val="28"/>
          <w:lang w:val="uk-UA"/>
        </w:rPr>
      </w:pPr>
      <w:r w:rsidRPr="00D96476">
        <w:rPr>
          <w:b/>
          <w:i/>
          <w:sz w:val="28"/>
          <w:szCs w:val="28"/>
          <w:lang w:val="uk-UA"/>
        </w:rPr>
        <w:lastRenderedPageBreak/>
        <w:t xml:space="preserve">2.1 – 2.10  Управлінню освіти Ніжинської міської ради </w:t>
      </w:r>
    </w:p>
    <w:p w:rsidR="00B10139" w:rsidRPr="00D96476" w:rsidRDefault="00B10139" w:rsidP="00B10139">
      <w:pPr>
        <w:pStyle w:val="Standard"/>
        <w:jc w:val="both"/>
        <w:rPr>
          <w:b/>
          <w:sz w:val="28"/>
          <w:szCs w:val="28"/>
          <w:lang w:val="uk-UA"/>
        </w:rPr>
      </w:pPr>
    </w:p>
    <w:p w:rsidR="006A3054" w:rsidRPr="00D96476" w:rsidRDefault="006A3054" w:rsidP="006A30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64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 w:rsidRPr="00D96476"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6A3054" w:rsidRPr="00D96476" w:rsidRDefault="006A3054" w:rsidP="006A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4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Луговик М.В. </w:t>
      </w:r>
      <w:r w:rsidRPr="00D96476">
        <w:rPr>
          <w:rFonts w:ascii="Times New Roman" w:hAnsi="Times New Roman" w:cs="Times New Roman"/>
          <w:sz w:val="28"/>
          <w:szCs w:val="28"/>
          <w:lang w:val="uk-UA"/>
        </w:rPr>
        <w:t>(головний спеціаліст відділу земельних відносин);</w:t>
      </w:r>
    </w:p>
    <w:p w:rsidR="004A3A71" w:rsidRPr="00D96476" w:rsidRDefault="006A3054" w:rsidP="006A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4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4A3A71" w:rsidRPr="00D9647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4A3A71" w:rsidRPr="00D964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6476">
        <w:rPr>
          <w:rFonts w:ascii="Times New Roman" w:hAnsi="Times New Roman" w:cs="Times New Roman"/>
          <w:sz w:val="28"/>
          <w:szCs w:val="28"/>
          <w:lang w:val="uk-UA"/>
        </w:rPr>
        <w:t xml:space="preserve">п. 1.1 – п. 1.5 на доопрацювання відділу земельних відносин; п. 2.1 – п. 2.10 </w:t>
      </w:r>
      <w:r w:rsidR="00F603CD" w:rsidRPr="00D96476">
        <w:rPr>
          <w:rFonts w:ascii="Times New Roman" w:hAnsi="Times New Roman" w:cs="Times New Roman"/>
          <w:sz w:val="28"/>
          <w:szCs w:val="28"/>
          <w:lang w:val="uk-UA"/>
        </w:rPr>
        <w:t>зняти</w:t>
      </w:r>
      <w:r w:rsidR="004A3A71" w:rsidRPr="00D96476">
        <w:rPr>
          <w:rFonts w:ascii="Times New Roman" w:hAnsi="Times New Roman" w:cs="Times New Roman"/>
          <w:sz w:val="28"/>
          <w:szCs w:val="28"/>
          <w:lang w:val="uk-UA"/>
        </w:rPr>
        <w:t xml:space="preserve"> з розгляду відповідно до заяв;</w:t>
      </w:r>
    </w:p>
    <w:p w:rsidR="006A3054" w:rsidRPr="00D96476" w:rsidRDefault="004A3A71" w:rsidP="006A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476">
        <w:rPr>
          <w:rFonts w:ascii="Times New Roman" w:hAnsi="Times New Roman" w:cs="Times New Roman"/>
          <w:sz w:val="28"/>
          <w:szCs w:val="28"/>
          <w:lang w:val="uk-UA"/>
        </w:rPr>
        <w:t>2) не виносити даний проект рішення на розгляд чергової 39 сесії Ніжинської міської ради.</w:t>
      </w:r>
    </w:p>
    <w:p w:rsidR="006A3054" w:rsidRPr="00D96476" w:rsidRDefault="006A3054" w:rsidP="006A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476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D964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6A3054" w:rsidRPr="00D9647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6A3054" w:rsidRPr="00D9647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rPr>
                <w:sz w:val="16"/>
                <w:szCs w:val="16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3054" w:rsidRPr="00D9647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3054" w:rsidRPr="00D9647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3054" w:rsidRPr="00D9647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3054" w:rsidRPr="00D9647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6A3054" w:rsidRPr="00D9647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3054" w:rsidRPr="00D9647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64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4" w:rsidRPr="00D96476" w:rsidRDefault="006A305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6A3054" w:rsidRPr="00D96476" w:rsidRDefault="006A3054" w:rsidP="006A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476"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6A3054" w:rsidRPr="00DE5605" w:rsidRDefault="006A3054" w:rsidP="006A3054">
      <w:pPr>
        <w:pStyle w:val="Standard"/>
        <w:jc w:val="both"/>
        <w:rPr>
          <w:b/>
          <w:sz w:val="28"/>
          <w:szCs w:val="28"/>
          <w:lang w:val="uk-UA"/>
        </w:rPr>
      </w:pPr>
    </w:p>
    <w:p w:rsidR="00E35A6E" w:rsidRPr="00B10139" w:rsidRDefault="00B10139" w:rsidP="006A3054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B10139">
        <w:rPr>
          <w:b/>
          <w:sz w:val="28"/>
          <w:szCs w:val="28"/>
          <w:lang w:val="uk-UA"/>
        </w:rPr>
        <w:t>Про присвоєння адрес</w:t>
      </w:r>
    </w:p>
    <w:p w:rsidR="00B10139" w:rsidRDefault="00B10139" w:rsidP="006A3054">
      <w:pPr>
        <w:pStyle w:val="Standard"/>
        <w:jc w:val="both"/>
        <w:rPr>
          <w:sz w:val="28"/>
          <w:szCs w:val="28"/>
          <w:lang w:val="uk-UA"/>
        </w:rPr>
      </w:pPr>
    </w:p>
    <w:p w:rsidR="00B10139" w:rsidRPr="00B10139" w:rsidRDefault="00B10139" w:rsidP="006A305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B101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Присвоїти адреси: </w:t>
      </w:r>
    </w:p>
    <w:p w:rsidR="00B10139" w:rsidRPr="003735EA" w:rsidRDefault="00B10139" w:rsidP="00B1013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1.1.Нежитловим приміщенням у двоповерховій будівлі літ. «А» по вулиці Василівській, 36 власника відкритого акціонерного товариства енергопостачальної компанії «Чернігівобленерго» - м.Ніжин, вулиця Василівська, 36,</w:t>
      </w:r>
      <w:r w:rsidR="006A30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будинок «А», приміщення «3»</w:t>
      </w:r>
    </w:p>
    <w:p w:rsidR="00B10139" w:rsidRDefault="00B10139" w:rsidP="00B101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10139" w:rsidRPr="00285645" w:rsidRDefault="00B10139" w:rsidP="00B10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="003735EA"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 w:rsidR="003735EA"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B10139" w:rsidRPr="003735EA" w:rsidRDefault="00B10139" w:rsidP="003735EA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 w:rsidR="003735EA">
        <w:rPr>
          <w:sz w:val="28"/>
          <w:szCs w:val="28"/>
          <w:lang w:val="uk-UA"/>
        </w:rPr>
        <w:t>підтримати проект рішення «</w:t>
      </w:r>
      <w:r w:rsidR="003735EA" w:rsidRPr="003735EA">
        <w:rPr>
          <w:sz w:val="28"/>
          <w:szCs w:val="28"/>
          <w:lang w:val="uk-UA"/>
        </w:rPr>
        <w:t>Про присвоєння адрес»</w:t>
      </w:r>
      <w:r w:rsidR="003735EA">
        <w:rPr>
          <w:sz w:val="28"/>
          <w:szCs w:val="28"/>
          <w:lang w:val="uk-UA"/>
        </w:rPr>
        <w:t xml:space="preserve"> та винести на розгляд чергової </w:t>
      </w:r>
      <w:r w:rsidR="009A25C9">
        <w:rPr>
          <w:sz w:val="28"/>
          <w:szCs w:val="28"/>
          <w:lang w:val="uk-UA"/>
        </w:rPr>
        <w:t xml:space="preserve">39 </w:t>
      </w:r>
      <w:r w:rsidR="003735EA">
        <w:rPr>
          <w:sz w:val="28"/>
          <w:szCs w:val="28"/>
          <w:lang w:val="uk-UA"/>
        </w:rPr>
        <w:t>сесії Ніжинської міської ради</w:t>
      </w:r>
      <w:r w:rsidR="003735EA" w:rsidRPr="003735EA">
        <w:rPr>
          <w:sz w:val="28"/>
          <w:szCs w:val="28"/>
          <w:lang w:val="uk-UA"/>
        </w:rPr>
        <w:t>.</w:t>
      </w:r>
    </w:p>
    <w:p w:rsidR="00B10139" w:rsidRDefault="00B10139" w:rsidP="00B10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10139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10139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10139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10139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10139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10139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10139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10139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139" w:rsidRDefault="00B10139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0139" w:rsidRDefault="00B10139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10139" w:rsidRDefault="00B10139" w:rsidP="00D7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B10139" w:rsidRPr="00B10139" w:rsidRDefault="00B10139" w:rsidP="00D76C41">
      <w:pPr>
        <w:pStyle w:val="Standard"/>
        <w:jc w:val="both"/>
        <w:rPr>
          <w:b/>
          <w:sz w:val="28"/>
          <w:szCs w:val="28"/>
          <w:lang w:val="uk-UA"/>
        </w:rPr>
      </w:pPr>
    </w:p>
    <w:p w:rsidR="00E35A6E" w:rsidRPr="00B10139" w:rsidRDefault="00B10139" w:rsidP="0088748C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B10139">
        <w:rPr>
          <w:b/>
          <w:sz w:val="28"/>
          <w:szCs w:val="28"/>
          <w:lang w:val="uk-UA"/>
        </w:rPr>
        <w:t xml:space="preserve"> Про присвоєння адрес</w:t>
      </w:r>
    </w:p>
    <w:p w:rsidR="00B10139" w:rsidRDefault="00B10139" w:rsidP="0088748C">
      <w:pPr>
        <w:pStyle w:val="Standard"/>
        <w:jc w:val="both"/>
        <w:rPr>
          <w:sz w:val="28"/>
          <w:szCs w:val="28"/>
          <w:lang w:val="uk-UA"/>
        </w:rPr>
      </w:pPr>
    </w:p>
    <w:p w:rsidR="00B10139" w:rsidRPr="00B10139" w:rsidRDefault="00B10139" w:rsidP="0088748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B101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Присвоїти адреси: </w:t>
      </w:r>
    </w:p>
    <w:p w:rsidR="00B10139" w:rsidRDefault="00B10139" w:rsidP="0088748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1.1. міському центру фізичного здоров’я «Спорт для всіх» Ніжинської міської ради Чернігівської області для будівництва та обслуговування об’єктів фізичної культури і спорту – м.</w:t>
      </w:r>
      <w:r w:rsidR="00B77F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Ніжин, вулиця Воздвиженська, 29 «б».</w:t>
      </w:r>
    </w:p>
    <w:p w:rsidR="003735EA" w:rsidRDefault="003735EA" w:rsidP="00373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3735EA" w:rsidRPr="00285645" w:rsidRDefault="003735EA" w:rsidP="00373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3735EA" w:rsidRPr="003735EA" w:rsidRDefault="003735EA" w:rsidP="003735EA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підтримати </w:t>
      </w:r>
      <w:r w:rsidR="00B77F55">
        <w:rPr>
          <w:sz w:val="28"/>
          <w:szCs w:val="28"/>
          <w:lang w:val="uk-UA"/>
        </w:rPr>
        <w:t>п. 1.1.</w:t>
      </w:r>
    </w:p>
    <w:p w:rsidR="003735EA" w:rsidRDefault="003735EA" w:rsidP="00373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3735E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35E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5E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5E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5E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5E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3735E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5EA" w:rsidTr="003735EA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EA" w:rsidRDefault="003735EA" w:rsidP="00373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EA" w:rsidRDefault="003735EA" w:rsidP="003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35EA" w:rsidRDefault="003735EA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B77F55" w:rsidRP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39" w:rsidRPr="003735EA" w:rsidRDefault="00B10139" w:rsidP="00B1013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1.2. Нежитловій будівлі насосної станції загальною площею 35,6м2 власника територіальної громади міста Ніжина, балансоутримувача комунального підприємства «Виробниче управління комунального господарства» - м.Ніжин, вулиця Ніжинозерська, 32 «а».</w:t>
      </w:r>
    </w:p>
    <w:p w:rsidR="00B77F55" w:rsidRDefault="00B77F55" w:rsidP="00B77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7F55" w:rsidRPr="0028564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B77F55" w:rsidRPr="003735EA" w:rsidRDefault="00B77F55" w:rsidP="00B77F55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п. 1.2.</w:t>
      </w:r>
    </w:p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10139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B77F55" w:rsidRP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39" w:rsidRPr="003735EA" w:rsidRDefault="00B10139" w:rsidP="00D620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1.3. Гришкевич Наталії Іванівні </w:t>
      </w:r>
      <w:r w:rsidR="00D62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вулиця Гвардійська,1 «г» заміст</w:t>
      </w:r>
      <w:r w:rsidR="00B77F55">
        <w:rPr>
          <w:rFonts w:ascii="Times New Roman" w:hAnsi="Times New Roman" w:cs="Times New Roman"/>
          <w:b/>
          <w:i/>
          <w:sz w:val="28"/>
          <w:szCs w:val="28"/>
          <w:lang w:val="uk-UA"/>
        </w:rPr>
        <w:t>ь м.Ніжин, вулиця Гвардійська,1</w:t>
      </w:r>
    </w:p>
    <w:p w:rsidR="00B77F55" w:rsidRDefault="00B10139" w:rsidP="00D620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1.4. Гришкевич Наталії Іванівни</w:t>
      </w:r>
      <w:r w:rsidR="00D62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="00D62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вулиця Гвардійська, 1 «д» заміст</w:t>
      </w:r>
      <w:r w:rsidR="00B77F55">
        <w:rPr>
          <w:rFonts w:ascii="Times New Roman" w:hAnsi="Times New Roman" w:cs="Times New Roman"/>
          <w:b/>
          <w:i/>
          <w:sz w:val="28"/>
          <w:szCs w:val="28"/>
          <w:lang w:val="uk-UA"/>
        </w:rPr>
        <w:t>ь м.Ніжин, вулиця Гвардійська, 1</w:t>
      </w:r>
    </w:p>
    <w:p w:rsidR="00D62013" w:rsidRDefault="00D62013" w:rsidP="00D620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7F55" w:rsidRDefault="00B77F55" w:rsidP="00D62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7F55" w:rsidRPr="0028564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B77F55" w:rsidRPr="003735EA" w:rsidRDefault="00B77F55" w:rsidP="00B77F55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п. 1.2, п. 1.3 зі змінами (уточнити площу земельної ділянки).</w:t>
      </w:r>
    </w:p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B77F55" w:rsidRP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39" w:rsidRPr="003735EA" w:rsidRDefault="00B10139" w:rsidP="00B1013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1.5. Вяткіна Володимира Вікторовича – м.Ніжин вулиця Василівська, 1«а» заміст</w:t>
      </w:r>
      <w:r w:rsidR="00B77F55">
        <w:rPr>
          <w:rFonts w:ascii="Times New Roman" w:hAnsi="Times New Roman" w:cs="Times New Roman"/>
          <w:b/>
          <w:i/>
          <w:sz w:val="28"/>
          <w:szCs w:val="28"/>
          <w:lang w:val="uk-UA"/>
        </w:rPr>
        <w:t>ь м.Ніжин, вулиця Василівська,1</w:t>
      </w:r>
    </w:p>
    <w:p w:rsidR="00B77F55" w:rsidRDefault="00B77F55" w:rsidP="00B77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7F55" w:rsidRPr="0028564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B77F55" w:rsidRPr="003735EA" w:rsidRDefault="00B77F55" w:rsidP="00B77F55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п. 1.5.</w:t>
      </w:r>
    </w:p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77F55" w:rsidRP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39" w:rsidRPr="003735EA" w:rsidRDefault="00B10139" w:rsidP="00B1013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1.6. Ніжинської зразкової автомобільної школи Товариства сприяння обороні України – м.Ніжин, вулиця Редькінська,16 замість м.Ніжин, вулиця Редькінська,14.</w:t>
      </w:r>
    </w:p>
    <w:p w:rsidR="00B77F55" w:rsidRDefault="00B77F55" w:rsidP="00B77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7F55" w:rsidRPr="0028564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B77F55" w:rsidRPr="003735EA" w:rsidRDefault="00B77F55" w:rsidP="00B77F55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п. 1.6.</w:t>
      </w:r>
    </w:p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77F55" w:rsidRP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39" w:rsidRPr="003735EA" w:rsidRDefault="00B10139" w:rsidP="00B1013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1.7. Ніжинської зразкової автомобільної школи Товариства сприяння обороні України – м.Ніжин, вулиця Редькінська,18 замість м.Ніжин, вулиця Редькінська,14.</w:t>
      </w:r>
    </w:p>
    <w:p w:rsidR="00B77F55" w:rsidRDefault="00B77F55" w:rsidP="00B77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7F55" w:rsidRPr="0028564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B77F55" w:rsidRPr="003735EA" w:rsidRDefault="00B77F55" w:rsidP="00B77F55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п. 1.7.</w:t>
      </w:r>
    </w:p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10139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77F55" w:rsidRP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39" w:rsidRDefault="00B10139" w:rsidP="00B1013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1.8. Ніжинської зразкової автомобільної школи  Товариства сприяння обороні України – м.Ніжин, вулиця Липіврізька,</w:t>
      </w:r>
      <w:r w:rsidR="00D76C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50 «а» замість м.Ніжин, вулиця Редькінська,</w:t>
      </w:r>
      <w:r w:rsidR="00D76C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14</w:t>
      </w:r>
    </w:p>
    <w:p w:rsidR="00B77F55" w:rsidRDefault="00B77F55" w:rsidP="00B77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7F55" w:rsidRPr="0028564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B77F55" w:rsidRPr="003735EA" w:rsidRDefault="00B77F55" w:rsidP="00B77F55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п. 1.8.</w:t>
      </w:r>
    </w:p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77F55" w:rsidRP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39" w:rsidRDefault="00B10139" w:rsidP="00B1013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5EA">
        <w:rPr>
          <w:rFonts w:ascii="Times New Roman" w:hAnsi="Times New Roman" w:cs="Times New Roman"/>
          <w:b/>
          <w:i/>
          <w:sz w:val="28"/>
          <w:szCs w:val="28"/>
          <w:lang w:val="uk-UA"/>
        </w:rPr>
        <w:t>1.9. Товариства сприяння обороні України залишити адресу – м.Ніжин, вулиця Ред</w:t>
      </w:r>
      <w:r w:rsidR="00B77F55">
        <w:rPr>
          <w:rFonts w:ascii="Times New Roman" w:hAnsi="Times New Roman" w:cs="Times New Roman"/>
          <w:b/>
          <w:i/>
          <w:sz w:val="28"/>
          <w:szCs w:val="28"/>
          <w:lang w:val="uk-UA"/>
        </w:rPr>
        <w:t>ькінська,14</w:t>
      </w:r>
    </w:p>
    <w:p w:rsidR="00B77F55" w:rsidRDefault="00B77F55" w:rsidP="00B77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B77F55" w:rsidRPr="0028564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735EA">
        <w:rPr>
          <w:rFonts w:ascii="Times New Roman" w:hAnsi="Times New Roman" w:cs="Times New Roman"/>
          <w:b/>
          <w:sz w:val="28"/>
          <w:szCs w:val="28"/>
          <w:lang w:val="uk-UA"/>
        </w:rPr>
        <w:t>Костікова О.П</w:t>
      </w:r>
      <w:r>
        <w:rPr>
          <w:rFonts w:ascii="Times New Roman" w:hAnsi="Times New Roman" w:cs="Times New Roman"/>
          <w:sz w:val="28"/>
          <w:szCs w:val="28"/>
          <w:lang w:val="uk-UA"/>
        </w:rPr>
        <w:t>. (архітектор КП «ВАТПП»);</w:t>
      </w:r>
    </w:p>
    <w:p w:rsidR="00B77F55" w:rsidRPr="003735EA" w:rsidRDefault="00B77F55" w:rsidP="00B77F55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п. 1.9.</w:t>
      </w:r>
    </w:p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7F55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55" w:rsidRDefault="00B77F55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55" w:rsidRDefault="00B77F55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77F55" w:rsidRDefault="00B77F55" w:rsidP="00B7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10139" w:rsidRDefault="00B10139" w:rsidP="00B10139">
      <w:pPr>
        <w:pStyle w:val="Standard"/>
        <w:jc w:val="both"/>
        <w:rPr>
          <w:sz w:val="28"/>
          <w:szCs w:val="28"/>
          <w:lang w:val="uk-UA"/>
        </w:rPr>
      </w:pPr>
    </w:p>
    <w:p w:rsidR="006F5D80" w:rsidRPr="006F5D80" w:rsidRDefault="00C215C2" w:rsidP="006F5D80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hyperlink r:id="rId9" w:history="1">
        <w:r w:rsidR="006F5D80" w:rsidRPr="006F5D80">
          <w:rPr>
            <w:rFonts w:eastAsiaTheme="minorHAnsi"/>
            <w:b/>
            <w:bCs/>
            <w:kern w:val="0"/>
            <w:sz w:val="28"/>
            <w:szCs w:val="28"/>
            <w:lang w:val="uk-UA" w:eastAsia="en-US" w:bidi="ar-SA"/>
          </w:rPr>
          <w:t>Про поновлення договорів оренди земельних ділянок, внесення змін в рішення міської ради,надання дозволів на виготовлення проектів землеустрою щодо відведення земельних ділянок, затвердження технічної документації, надання земельних ділянок суб’єктам господарювання фізичним особам</w:t>
        </w:r>
      </w:hyperlink>
    </w:p>
    <w:p w:rsidR="006F5D80" w:rsidRDefault="006F5D80" w:rsidP="006F5D80">
      <w:pPr>
        <w:pStyle w:val="Standard"/>
        <w:jc w:val="both"/>
        <w:rPr>
          <w:rFonts w:eastAsiaTheme="minorHAnsi"/>
          <w:bCs/>
          <w:kern w:val="0"/>
          <w:sz w:val="28"/>
          <w:szCs w:val="28"/>
          <w:lang w:val="uk-UA" w:eastAsia="en-US" w:bidi="ar-SA"/>
        </w:rPr>
      </w:pPr>
    </w:p>
    <w:p w:rsidR="006F5D80" w:rsidRPr="0051216F" w:rsidRDefault="006F5D80" w:rsidP="006F5D80">
      <w:pPr>
        <w:pStyle w:val="a6"/>
        <w:rPr>
          <w:szCs w:val="28"/>
          <w:u w:val="single"/>
          <w:lang w:val="uk-UA"/>
        </w:rPr>
      </w:pPr>
      <w:r w:rsidRPr="006F5D80">
        <w:rPr>
          <w:szCs w:val="28"/>
          <w:u w:val="single"/>
        </w:rPr>
        <w:t>1. Поновити догові</w:t>
      </w:r>
      <w:proofErr w:type="gramStart"/>
      <w:r w:rsidRPr="006F5D80">
        <w:rPr>
          <w:szCs w:val="28"/>
          <w:u w:val="single"/>
        </w:rPr>
        <w:t>р</w:t>
      </w:r>
      <w:proofErr w:type="gramEnd"/>
      <w:r w:rsidRPr="006F5D80">
        <w:rPr>
          <w:szCs w:val="28"/>
          <w:u w:val="single"/>
        </w:rPr>
        <w:t xml:space="preserve"> оренди:</w:t>
      </w:r>
    </w:p>
    <w:p w:rsidR="00EF07A1" w:rsidRDefault="00EF07A1" w:rsidP="00EF07A1">
      <w:pPr>
        <w:pStyle w:val="a6"/>
        <w:ind w:firstLine="0"/>
        <w:rPr>
          <w:b/>
          <w:i/>
          <w:szCs w:val="28"/>
          <w:lang w:val="uk-UA"/>
        </w:rPr>
      </w:pPr>
    </w:p>
    <w:p w:rsidR="004D5941" w:rsidRPr="00F91553" w:rsidRDefault="004D5941" w:rsidP="004D5941">
      <w:pPr>
        <w:pStyle w:val="a6"/>
        <w:rPr>
          <w:b/>
          <w:i/>
          <w:szCs w:val="28"/>
        </w:rPr>
      </w:pPr>
      <w:r w:rsidRPr="00F91553">
        <w:rPr>
          <w:b/>
          <w:i/>
          <w:szCs w:val="28"/>
        </w:rPr>
        <w:t>1.</w:t>
      </w:r>
      <w:r w:rsidRPr="00F91553">
        <w:rPr>
          <w:b/>
          <w:i/>
          <w:szCs w:val="28"/>
          <w:lang w:val="uk-UA"/>
        </w:rPr>
        <w:t>3</w:t>
      </w:r>
      <w:r w:rsidRPr="00F91553">
        <w:rPr>
          <w:b/>
          <w:i/>
          <w:szCs w:val="28"/>
        </w:rPr>
        <w:t xml:space="preserve">. </w:t>
      </w:r>
      <w:r w:rsidRPr="00F91553">
        <w:rPr>
          <w:b/>
          <w:i/>
          <w:szCs w:val="28"/>
          <w:lang w:val="uk-UA"/>
        </w:rPr>
        <w:t>Прокопцю Михайлу Федоровичу</w:t>
      </w:r>
      <w:r w:rsidRPr="00F91553">
        <w:rPr>
          <w:b/>
          <w:i/>
          <w:szCs w:val="28"/>
        </w:rPr>
        <w:t xml:space="preserve"> терміном </w:t>
      </w:r>
      <w:r w:rsidRPr="00F91553">
        <w:rPr>
          <w:b/>
          <w:i/>
          <w:szCs w:val="28"/>
          <w:lang w:val="uk-UA"/>
        </w:rPr>
        <w:t xml:space="preserve">до 18 липня 2023 </w:t>
      </w:r>
      <w:r w:rsidRPr="00F91553">
        <w:rPr>
          <w:b/>
          <w:i/>
          <w:szCs w:val="28"/>
        </w:rPr>
        <w:t>рок</w:t>
      </w:r>
      <w:r w:rsidRPr="00F91553">
        <w:rPr>
          <w:b/>
          <w:i/>
          <w:szCs w:val="28"/>
          <w:lang w:val="uk-UA"/>
        </w:rPr>
        <w:t>у</w:t>
      </w:r>
      <w:r w:rsidRPr="00F91553">
        <w:rPr>
          <w:b/>
          <w:i/>
          <w:szCs w:val="28"/>
        </w:rPr>
        <w:t xml:space="preserve"> площ</w:t>
      </w:r>
      <w:r w:rsidRPr="00F91553">
        <w:rPr>
          <w:b/>
          <w:i/>
          <w:szCs w:val="28"/>
          <w:lang w:val="uk-UA"/>
        </w:rPr>
        <w:t>а</w:t>
      </w:r>
      <w:r w:rsidRPr="00F91553">
        <w:rPr>
          <w:b/>
          <w:i/>
          <w:szCs w:val="28"/>
        </w:rPr>
        <w:t xml:space="preserve"> Заньковецьк</w:t>
      </w:r>
      <w:r w:rsidRPr="00F91553">
        <w:rPr>
          <w:b/>
          <w:i/>
          <w:szCs w:val="28"/>
          <w:lang w:val="uk-UA"/>
        </w:rPr>
        <w:t>ої</w:t>
      </w:r>
      <w:r w:rsidRPr="00F91553">
        <w:rPr>
          <w:b/>
          <w:i/>
          <w:szCs w:val="28"/>
        </w:rPr>
        <w:t>,</w:t>
      </w:r>
      <w:r w:rsidRPr="00F91553">
        <w:rPr>
          <w:b/>
          <w:i/>
          <w:szCs w:val="28"/>
          <w:lang w:val="uk-UA"/>
        </w:rPr>
        <w:t xml:space="preserve"> </w:t>
      </w:r>
      <w:r w:rsidRPr="00F91553">
        <w:rPr>
          <w:b/>
          <w:i/>
          <w:szCs w:val="28"/>
        </w:rPr>
        <w:t>2</w:t>
      </w:r>
      <w:r w:rsidRPr="00F91553">
        <w:rPr>
          <w:b/>
          <w:i/>
          <w:szCs w:val="28"/>
          <w:lang w:val="uk-UA"/>
        </w:rPr>
        <w:t xml:space="preserve"> </w:t>
      </w:r>
    </w:p>
    <w:p w:rsidR="00EF07A1" w:rsidRPr="004D5941" w:rsidRDefault="00EF07A1" w:rsidP="004D5941">
      <w:pPr>
        <w:pStyle w:val="a6"/>
        <w:ind w:firstLine="0"/>
        <w:rPr>
          <w:b/>
          <w:i/>
          <w:szCs w:val="28"/>
          <w:lang w:val="uk-UA"/>
        </w:rPr>
      </w:pPr>
    </w:p>
    <w:p w:rsidR="00EF07A1" w:rsidRDefault="00EF07A1" w:rsidP="00EF07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EF07A1" w:rsidRPr="00285645" w:rsidRDefault="00EF07A1" w:rsidP="00EF0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EF07A1">
        <w:rPr>
          <w:rFonts w:ascii="Times New Roman" w:hAnsi="Times New Roman" w:cs="Times New Roman"/>
          <w:b/>
          <w:sz w:val="28"/>
          <w:szCs w:val="28"/>
          <w:lang w:val="uk-UA"/>
        </w:rPr>
        <w:t>: Луговик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EF07A1" w:rsidRPr="003735EA" w:rsidRDefault="00EF07A1" w:rsidP="00EF07A1">
      <w:pPr>
        <w:pStyle w:val="Standard"/>
        <w:jc w:val="both"/>
        <w:rPr>
          <w:b/>
          <w:sz w:val="28"/>
          <w:szCs w:val="28"/>
          <w:lang w:val="uk-UA"/>
        </w:rPr>
      </w:pPr>
      <w:r w:rsidRPr="00135090">
        <w:rPr>
          <w:b/>
          <w:sz w:val="28"/>
          <w:szCs w:val="28"/>
          <w:lang w:val="uk-UA"/>
        </w:rPr>
        <w:t xml:space="preserve">ВИРІШИЛИ: </w:t>
      </w:r>
      <w:r w:rsidRPr="00EF07A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н</w:t>
      </w:r>
      <w:r w:rsidRPr="00EF07A1">
        <w:rPr>
          <w:sz w:val="28"/>
          <w:szCs w:val="28"/>
          <w:lang w:val="uk-UA"/>
        </w:rPr>
        <w:t>а гол</w:t>
      </w:r>
      <w:r w:rsidR="00117025">
        <w:rPr>
          <w:sz w:val="28"/>
          <w:szCs w:val="28"/>
          <w:lang w:val="uk-UA"/>
        </w:rPr>
        <w:t>осування ставили пропозицію підтримати п. 1.3</w:t>
      </w:r>
      <w:r>
        <w:rPr>
          <w:sz w:val="28"/>
          <w:szCs w:val="28"/>
          <w:lang w:val="uk-UA"/>
        </w:rPr>
        <w:t>, яка не набрала необхідної кількості голосів.</w:t>
      </w:r>
    </w:p>
    <w:p w:rsidR="00EF07A1" w:rsidRDefault="00EF07A1" w:rsidP="00EF0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EF07A1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lastRenderedPageBreak/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F07A1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7A1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7A1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7A1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7A1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F07A1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7A1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A1" w:rsidRDefault="00EF07A1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A1" w:rsidRDefault="00EF07A1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F07A1" w:rsidRDefault="00EF07A1" w:rsidP="00EF0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2», «проти – 0», «утримався – 2», «не голосував - 0».</w:t>
      </w:r>
    </w:p>
    <w:p w:rsidR="00EF07A1" w:rsidRPr="00EF07A1" w:rsidRDefault="00EF07A1" w:rsidP="00EF07A1">
      <w:pPr>
        <w:pStyle w:val="a6"/>
        <w:ind w:firstLine="0"/>
        <w:rPr>
          <w:szCs w:val="28"/>
          <w:lang w:val="uk-UA"/>
        </w:rPr>
      </w:pPr>
      <w:r w:rsidRPr="00EF07A1">
        <w:rPr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42783F">
        <w:rPr>
          <w:szCs w:val="28"/>
          <w:lang w:val="uk-UA"/>
        </w:rPr>
        <w:t>поновити догов</w:t>
      </w:r>
      <w:r w:rsidR="00117025">
        <w:rPr>
          <w:szCs w:val="28"/>
          <w:lang w:val="uk-UA"/>
        </w:rPr>
        <w:t>ір оренди  п. 1.3 до 01.11.2018.</w:t>
      </w:r>
    </w:p>
    <w:p w:rsidR="0042783F" w:rsidRDefault="0042783F" w:rsidP="0042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2783F" w:rsidRDefault="0042783F" w:rsidP="0042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1», «не голосував - 0».</w:t>
      </w:r>
    </w:p>
    <w:p w:rsidR="00EF07A1" w:rsidRPr="0042783F" w:rsidRDefault="0042783F" w:rsidP="0042783F">
      <w:pPr>
        <w:pStyle w:val="a6"/>
        <w:ind w:firstLine="0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42783F">
        <w:rPr>
          <w:szCs w:val="28"/>
          <w:lang w:val="uk-UA"/>
        </w:rPr>
        <w:t xml:space="preserve">На голосування ставили пропозицію </w:t>
      </w:r>
      <w:r>
        <w:rPr>
          <w:szCs w:val="28"/>
          <w:lang w:val="uk-UA"/>
        </w:rPr>
        <w:t>пере</w:t>
      </w:r>
      <w:r w:rsidRPr="0042783F">
        <w:rPr>
          <w:szCs w:val="28"/>
          <w:lang w:val="uk-UA"/>
        </w:rPr>
        <w:t xml:space="preserve">голосувати п. </w:t>
      </w:r>
      <w:r w:rsidR="00117025">
        <w:rPr>
          <w:szCs w:val="28"/>
          <w:lang w:val="uk-UA"/>
        </w:rPr>
        <w:t>1.3</w:t>
      </w:r>
      <w:r>
        <w:rPr>
          <w:szCs w:val="28"/>
          <w:lang w:val="uk-UA"/>
        </w:rPr>
        <w:t xml:space="preserve">, яка не набрала необхідної кількості голосів. </w:t>
      </w:r>
    </w:p>
    <w:p w:rsidR="0042783F" w:rsidRDefault="0042783F" w:rsidP="0042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266C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26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26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26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26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83F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3F" w:rsidRDefault="0042783F" w:rsidP="00D76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783F" w:rsidRDefault="0042783F" w:rsidP="00D7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D7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783F" w:rsidRDefault="0042783F" w:rsidP="00D7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3F" w:rsidRDefault="0042783F" w:rsidP="00D7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2783F" w:rsidRDefault="0042783F" w:rsidP="00D7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3», «проти – 0», «утримався – 1», «не голосував - 0».</w:t>
      </w:r>
    </w:p>
    <w:p w:rsidR="008E73AD" w:rsidRDefault="008E73AD" w:rsidP="00D76C41">
      <w:pPr>
        <w:pStyle w:val="a6"/>
        <w:ind w:firstLine="0"/>
        <w:rPr>
          <w:b/>
          <w:i/>
          <w:szCs w:val="28"/>
          <w:lang w:val="uk-UA"/>
        </w:rPr>
      </w:pPr>
    </w:p>
    <w:p w:rsidR="006F5D80" w:rsidRDefault="004D5941" w:rsidP="00D76C41">
      <w:pPr>
        <w:pStyle w:val="a6"/>
        <w:rPr>
          <w:szCs w:val="28"/>
          <w:u w:val="single"/>
          <w:lang w:val="uk-UA"/>
        </w:rPr>
      </w:pPr>
      <w:r w:rsidRPr="004D5941">
        <w:rPr>
          <w:szCs w:val="28"/>
          <w:u w:val="single"/>
          <w:lang w:val="uk-UA"/>
        </w:rPr>
        <w:t>2.</w:t>
      </w:r>
      <w:r>
        <w:rPr>
          <w:szCs w:val="28"/>
          <w:u w:val="single"/>
          <w:lang w:val="uk-UA"/>
        </w:rPr>
        <w:t xml:space="preserve"> </w:t>
      </w:r>
      <w:r w:rsidR="006F5D80" w:rsidRPr="00F91553">
        <w:rPr>
          <w:szCs w:val="28"/>
          <w:u w:val="single"/>
          <w:lang w:val="uk-UA"/>
        </w:rPr>
        <w:t>Надати:</w:t>
      </w:r>
    </w:p>
    <w:p w:rsidR="004D5941" w:rsidRPr="00F91553" w:rsidRDefault="004D5941" w:rsidP="00D76C41">
      <w:pPr>
        <w:pStyle w:val="a6"/>
        <w:rPr>
          <w:szCs w:val="28"/>
          <w:u w:val="single"/>
          <w:lang w:val="uk-UA"/>
        </w:rPr>
      </w:pPr>
    </w:p>
    <w:p w:rsidR="006F5D80" w:rsidRPr="00F91553" w:rsidRDefault="006F5D80" w:rsidP="00D76C41">
      <w:pPr>
        <w:pStyle w:val="a6"/>
        <w:rPr>
          <w:b/>
          <w:i/>
          <w:szCs w:val="28"/>
          <w:lang w:val="uk-UA"/>
        </w:rPr>
      </w:pPr>
      <w:r w:rsidRPr="00F91553">
        <w:rPr>
          <w:b/>
          <w:i/>
          <w:szCs w:val="28"/>
          <w:lang w:val="uk-UA"/>
        </w:rPr>
        <w:t xml:space="preserve">2.1. Красновиду Сергію Вікторовичу га </w:t>
      </w:r>
      <w:r w:rsidRPr="00F91553">
        <w:rPr>
          <w:b/>
          <w:i/>
          <w:color w:val="000000"/>
          <w:szCs w:val="28"/>
          <w:lang w:val="uk-UA"/>
        </w:rPr>
        <w:t>по вул. Гончарна, 19-А</w:t>
      </w:r>
      <w:r w:rsidRPr="00F91553">
        <w:rPr>
          <w:b/>
          <w:i/>
          <w:szCs w:val="28"/>
          <w:lang w:val="uk-UA"/>
        </w:rPr>
        <w:t xml:space="preserve"> </w:t>
      </w:r>
    </w:p>
    <w:p w:rsidR="006F5D80" w:rsidRDefault="006F5D80" w:rsidP="00D76C41">
      <w:pPr>
        <w:pStyle w:val="Standard"/>
        <w:jc w:val="both"/>
        <w:rPr>
          <w:rFonts w:eastAsiaTheme="minorHAnsi"/>
          <w:bCs/>
          <w:kern w:val="0"/>
          <w:sz w:val="28"/>
          <w:szCs w:val="28"/>
          <w:lang w:val="uk-UA" w:eastAsia="en-US" w:bidi="ar-SA"/>
        </w:rPr>
      </w:pPr>
    </w:p>
    <w:p w:rsidR="00540F38" w:rsidRDefault="00540F38" w:rsidP="00D76C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540F38" w:rsidRDefault="00540F38" w:rsidP="0054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="00266CD4" w:rsidRPr="00EF07A1">
        <w:rPr>
          <w:rFonts w:ascii="Times New Roman" w:hAnsi="Times New Roman" w:cs="Times New Roman"/>
          <w:b/>
          <w:sz w:val="28"/>
          <w:szCs w:val="28"/>
          <w:lang w:val="uk-UA"/>
        </w:rPr>
        <w:t>Луговик М.В.</w:t>
      </w:r>
      <w:r w:rsidR="00266CD4"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266CD4" w:rsidRPr="00266CD4" w:rsidRDefault="00266CD4" w:rsidP="0054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6CD4">
        <w:rPr>
          <w:rFonts w:ascii="Times New Roman" w:hAnsi="Times New Roman" w:cs="Times New Roman"/>
          <w:sz w:val="28"/>
          <w:szCs w:val="28"/>
          <w:lang w:val="uk-UA"/>
        </w:rPr>
        <w:t>підтримати п. 2.1.</w:t>
      </w:r>
    </w:p>
    <w:p w:rsidR="00540F38" w:rsidRDefault="00540F38" w:rsidP="0054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540F38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540F38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0F38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0F38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0F38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0F38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540F38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F38" w:rsidRDefault="00266CD4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0F38" w:rsidTr="00B82548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38" w:rsidRDefault="00540F38" w:rsidP="00B82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38" w:rsidRDefault="00540F38" w:rsidP="00B8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40F38" w:rsidRDefault="00266CD4" w:rsidP="0054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</w:t>
      </w:r>
      <w:r w:rsidR="00540F38">
        <w:rPr>
          <w:rFonts w:ascii="Times New Roman" w:hAnsi="Times New Roman" w:cs="Times New Roman"/>
          <w:sz w:val="28"/>
          <w:szCs w:val="28"/>
          <w:lang w:val="uk-UA"/>
        </w:rPr>
        <w:t>», «проти – 0», «утримався – 0», «не голосував - 0».</w:t>
      </w:r>
    </w:p>
    <w:p w:rsidR="006F5D80" w:rsidRDefault="006F5D80" w:rsidP="006F5D80">
      <w:pPr>
        <w:pStyle w:val="Standard"/>
        <w:jc w:val="both"/>
        <w:rPr>
          <w:rFonts w:eastAsiaTheme="minorHAnsi"/>
          <w:bCs/>
          <w:kern w:val="0"/>
          <w:sz w:val="28"/>
          <w:szCs w:val="28"/>
          <w:lang w:val="uk-UA" w:eastAsia="en-US" w:bidi="ar-SA"/>
        </w:rPr>
      </w:pPr>
    </w:p>
    <w:p w:rsidR="006F5D80" w:rsidRPr="00B82548" w:rsidRDefault="00C215C2" w:rsidP="00F02F37">
      <w:pPr>
        <w:pStyle w:val="Standard"/>
        <w:numPr>
          <w:ilvl w:val="0"/>
          <w:numId w:val="10"/>
        </w:numPr>
        <w:jc w:val="both"/>
        <w:rPr>
          <w:rFonts w:eastAsiaTheme="minorHAnsi"/>
          <w:b/>
          <w:bCs/>
          <w:kern w:val="0"/>
          <w:sz w:val="28"/>
          <w:szCs w:val="28"/>
          <w:lang w:val="uk-UA" w:eastAsia="en-US" w:bidi="ar-SA"/>
        </w:rPr>
      </w:pPr>
      <w:hyperlink r:id="rId10" w:history="1">
        <w:r w:rsidR="00B82548" w:rsidRPr="00B82548">
          <w:rPr>
            <w:rFonts w:eastAsiaTheme="minorHAnsi"/>
            <w:b/>
            <w:bCs/>
            <w:kern w:val="0"/>
            <w:sz w:val="28"/>
            <w:szCs w:val="28"/>
            <w:lang w:val="uk-UA" w:eastAsia="en-US" w:bidi="ar-SA"/>
          </w:rPr>
          <w:t>Про поновлення договорів оренди земельних ділянок, внесення змін в рішення міської ради, надання</w:t>
        </w:r>
        <w:r w:rsidR="00B82548" w:rsidRPr="00B82548">
          <w:rPr>
            <w:rFonts w:eastAsiaTheme="minorHAnsi"/>
            <w:b/>
            <w:bCs/>
            <w:kern w:val="0"/>
            <w:sz w:val="28"/>
            <w:szCs w:val="28"/>
            <w:lang w:eastAsia="en-US" w:bidi="ar-SA"/>
          </w:rPr>
          <w:t> </w:t>
        </w:r>
        <w:r w:rsidR="00B82548" w:rsidRPr="00B82548">
          <w:rPr>
            <w:rFonts w:eastAsiaTheme="minorHAnsi"/>
            <w:b/>
            <w:bCs/>
            <w:kern w:val="0"/>
            <w:sz w:val="28"/>
            <w:szCs w:val="28"/>
            <w:lang w:val="uk-UA" w:eastAsia="en-US" w:bidi="ar-SA"/>
          </w:rPr>
          <w:t xml:space="preserve">дозволів на виготовлення проектів землеустрою щодо відведення земельних ділянок, затвердження технічної документації, припинення права </w:t>
        </w:r>
        <w:r w:rsidR="00B82548" w:rsidRPr="00B82548">
          <w:rPr>
            <w:rFonts w:eastAsiaTheme="minorHAnsi"/>
            <w:b/>
            <w:bCs/>
            <w:kern w:val="0"/>
            <w:sz w:val="28"/>
            <w:szCs w:val="28"/>
            <w:lang w:val="uk-UA" w:eastAsia="en-US" w:bidi="ar-SA"/>
          </w:rPr>
          <w:lastRenderedPageBreak/>
          <w:t>користування земельними ділянками, надання земельних ділянок суб’єктам господарювання фізичним особам</w:t>
        </w:r>
      </w:hyperlink>
    </w:p>
    <w:p w:rsidR="006F5D80" w:rsidRDefault="006F5D80" w:rsidP="00F02F37">
      <w:pPr>
        <w:pStyle w:val="Standard"/>
        <w:jc w:val="both"/>
        <w:rPr>
          <w:sz w:val="28"/>
          <w:szCs w:val="28"/>
          <w:lang w:val="uk-UA"/>
        </w:rPr>
      </w:pPr>
    </w:p>
    <w:p w:rsidR="00B82548" w:rsidRDefault="00760626" w:rsidP="00F02F37">
      <w:pPr>
        <w:pStyle w:val="a6"/>
        <w:rPr>
          <w:szCs w:val="28"/>
          <w:u w:val="single"/>
          <w:lang w:val="uk-UA"/>
        </w:rPr>
      </w:pPr>
      <w:r w:rsidRPr="00760626">
        <w:rPr>
          <w:szCs w:val="28"/>
          <w:u w:val="single"/>
          <w:lang w:val="uk-UA"/>
        </w:rPr>
        <w:t>4.</w:t>
      </w:r>
      <w:r>
        <w:rPr>
          <w:szCs w:val="28"/>
          <w:u w:val="single"/>
          <w:lang w:val="uk-UA"/>
        </w:rPr>
        <w:t xml:space="preserve"> </w:t>
      </w:r>
      <w:r w:rsidR="00B82548" w:rsidRPr="00760626">
        <w:rPr>
          <w:szCs w:val="28"/>
          <w:u w:val="single"/>
          <w:lang w:val="uk-UA"/>
        </w:rPr>
        <w:t>Надати дозвіл:</w:t>
      </w:r>
    </w:p>
    <w:p w:rsidR="00760626" w:rsidRPr="00760626" w:rsidRDefault="00760626" w:rsidP="00F02F37">
      <w:pPr>
        <w:pStyle w:val="a6"/>
        <w:rPr>
          <w:szCs w:val="28"/>
          <w:u w:val="single"/>
          <w:lang w:val="uk-UA"/>
        </w:rPr>
      </w:pPr>
    </w:p>
    <w:p w:rsidR="00B82548" w:rsidRPr="00760626" w:rsidRDefault="00B82548" w:rsidP="00F02F37">
      <w:pPr>
        <w:pStyle w:val="a6"/>
        <w:rPr>
          <w:b/>
          <w:i/>
          <w:color w:val="000000"/>
          <w:szCs w:val="28"/>
          <w:lang w:val="uk-UA"/>
        </w:rPr>
      </w:pPr>
      <w:r w:rsidRPr="00760626">
        <w:rPr>
          <w:b/>
          <w:i/>
          <w:color w:val="000000"/>
          <w:szCs w:val="28"/>
          <w:lang w:val="uk-UA"/>
        </w:rPr>
        <w:t xml:space="preserve">4.1. </w:t>
      </w:r>
      <w:r w:rsidRPr="00760626">
        <w:rPr>
          <w:b/>
          <w:i/>
          <w:szCs w:val="28"/>
          <w:lang w:val="uk-UA"/>
        </w:rPr>
        <w:t xml:space="preserve">Нестерук Наталії Олександрівни </w:t>
      </w:r>
      <w:r w:rsidR="007B5AD4" w:rsidRPr="00760626">
        <w:rPr>
          <w:b/>
          <w:i/>
          <w:szCs w:val="28"/>
          <w:lang w:val="uk-UA"/>
        </w:rPr>
        <w:t xml:space="preserve">по </w:t>
      </w:r>
      <w:r w:rsidRPr="00760626">
        <w:rPr>
          <w:b/>
          <w:i/>
          <w:szCs w:val="28"/>
          <w:lang w:val="uk-UA"/>
        </w:rPr>
        <w:t xml:space="preserve">вул.  Овдіївська, 43 </w:t>
      </w:r>
    </w:p>
    <w:p w:rsidR="00B82548" w:rsidRDefault="00B82548" w:rsidP="00F02F37">
      <w:pPr>
        <w:pStyle w:val="a6"/>
        <w:rPr>
          <w:b/>
          <w:i/>
          <w:szCs w:val="28"/>
          <w:lang w:val="uk-UA"/>
        </w:rPr>
      </w:pPr>
      <w:r w:rsidRPr="00760626">
        <w:rPr>
          <w:b/>
          <w:i/>
          <w:color w:val="000000"/>
          <w:szCs w:val="28"/>
          <w:lang w:val="uk-UA"/>
        </w:rPr>
        <w:t>4.2</w:t>
      </w:r>
      <w:r w:rsidRPr="00760626">
        <w:rPr>
          <w:b/>
          <w:i/>
          <w:color w:val="000000"/>
          <w:szCs w:val="28"/>
        </w:rPr>
        <w:t xml:space="preserve">. </w:t>
      </w:r>
      <w:r w:rsidRPr="00760626">
        <w:rPr>
          <w:b/>
          <w:i/>
          <w:szCs w:val="28"/>
          <w:lang w:val="uk-UA"/>
        </w:rPr>
        <w:t>Крамаренко Олександру Васильовичу</w:t>
      </w:r>
      <w:r w:rsidR="007B5AD4" w:rsidRPr="00760626">
        <w:rPr>
          <w:b/>
          <w:i/>
          <w:szCs w:val="28"/>
          <w:lang w:val="uk-UA"/>
        </w:rPr>
        <w:t xml:space="preserve"> по </w:t>
      </w:r>
      <w:r w:rsidRPr="00760626">
        <w:rPr>
          <w:b/>
          <w:i/>
          <w:szCs w:val="28"/>
        </w:rPr>
        <w:t>вул.</w:t>
      </w:r>
      <w:r w:rsidRPr="00760626">
        <w:rPr>
          <w:b/>
          <w:i/>
          <w:szCs w:val="28"/>
          <w:lang w:val="uk-UA"/>
        </w:rPr>
        <w:t xml:space="preserve"> Овдіївська, 43 </w:t>
      </w:r>
    </w:p>
    <w:p w:rsidR="00760626" w:rsidRDefault="00760626" w:rsidP="00F02F37">
      <w:pPr>
        <w:pStyle w:val="a6"/>
        <w:rPr>
          <w:b/>
          <w:i/>
          <w:szCs w:val="28"/>
          <w:lang w:val="uk-UA"/>
        </w:rPr>
      </w:pPr>
    </w:p>
    <w:p w:rsidR="00760626" w:rsidRDefault="00760626" w:rsidP="00F02F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760626" w:rsidRDefault="00760626" w:rsidP="00760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F07A1">
        <w:rPr>
          <w:rFonts w:ascii="Times New Roman" w:hAnsi="Times New Roman" w:cs="Times New Roman"/>
          <w:b/>
          <w:sz w:val="28"/>
          <w:szCs w:val="28"/>
          <w:lang w:val="uk-UA"/>
        </w:rPr>
        <w:t>Луговик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760626" w:rsidRPr="00266CD4" w:rsidRDefault="00760626" w:rsidP="00760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відмовити п. 4.1, п. 4.2 (невірно складені документи). </w:t>
      </w:r>
    </w:p>
    <w:p w:rsidR="00760626" w:rsidRDefault="00760626" w:rsidP="00760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760626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760626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0626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0626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0626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0626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760626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0626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26" w:rsidRDefault="00760626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26" w:rsidRDefault="00760626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60626" w:rsidRDefault="00760626" w:rsidP="00760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760626" w:rsidRPr="00760626" w:rsidRDefault="00760626" w:rsidP="00F02F37">
      <w:pPr>
        <w:pStyle w:val="a6"/>
        <w:ind w:firstLine="0"/>
        <w:rPr>
          <w:b/>
          <w:i/>
          <w:color w:val="000000"/>
          <w:szCs w:val="28"/>
          <w:lang w:val="uk-UA"/>
        </w:rPr>
      </w:pPr>
    </w:p>
    <w:p w:rsidR="00B82548" w:rsidRPr="00760626" w:rsidRDefault="00B82548" w:rsidP="007B5AD4">
      <w:pPr>
        <w:pStyle w:val="a6"/>
        <w:rPr>
          <w:b/>
          <w:i/>
          <w:color w:val="000000"/>
          <w:szCs w:val="28"/>
          <w:lang w:val="uk-UA"/>
        </w:rPr>
      </w:pPr>
      <w:r w:rsidRPr="00760626">
        <w:rPr>
          <w:b/>
          <w:i/>
          <w:szCs w:val="28"/>
          <w:lang w:val="uk-UA"/>
        </w:rPr>
        <w:t>4.3. Гришкевич Наталії Іванівни</w:t>
      </w:r>
      <w:r w:rsidR="007B5AD4" w:rsidRPr="00760626">
        <w:rPr>
          <w:b/>
          <w:i/>
          <w:szCs w:val="28"/>
          <w:lang w:val="uk-UA"/>
        </w:rPr>
        <w:t xml:space="preserve"> по </w:t>
      </w:r>
      <w:r w:rsidRPr="00760626">
        <w:rPr>
          <w:b/>
          <w:i/>
          <w:szCs w:val="28"/>
        </w:rPr>
        <w:t>вул.</w:t>
      </w:r>
      <w:r w:rsidRPr="00760626">
        <w:rPr>
          <w:b/>
          <w:i/>
          <w:szCs w:val="28"/>
          <w:lang w:val="uk-UA"/>
        </w:rPr>
        <w:t xml:space="preserve"> Гвардійська, 1 </w:t>
      </w:r>
    </w:p>
    <w:p w:rsidR="00B82548" w:rsidRPr="00760626" w:rsidRDefault="00B82548" w:rsidP="007B5AD4">
      <w:pPr>
        <w:pStyle w:val="a6"/>
        <w:rPr>
          <w:b/>
          <w:i/>
          <w:color w:val="000000"/>
          <w:szCs w:val="28"/>
          <w:lang w:val="uk-UA"/>
        </w:rPr>
      </w:pPr>
      <w:r w:rsidRPr="00760626">
        <w:rPr>
          <w:b/>
          <w:i/>
          <w:szCs w:val="28"/>
          <w:lang w:val="uk-UA"/>
        </w:rPr>
        <w:t xml:space="preserve">4.4. Гришкевич Наталії Іванівни </w:t>
      </w:r>
      <w:r w:rsidR="007B5AD4" w:rsidRPr="00760626">
        <w:rPr>
          <w:b/>
          <w:i/>
          <w:szCs w:val="28"/>
          <w:lang w:val="uk-UA"/>
        </w:rPr>
        <w:t xml:space="preserve">по </w:t>
      </w:r>
      <w:r w:rsidRPr="00760626">
        <w:rPr>
          <w:b/>
          <w:i/>
          <w:szCs w:val="28"/>
        </w:rPr>
        <w:t>вул.</w:t>
      </w:r>
      <w:r w:rsidRPr="00760626">
        <w:rPr>
          <w:b/>
          <w:i/>
          <w:szCs w:val="28"/>
          <w:lang w:val="uk-UA"/>
        </w:rPr>
        <w:t xml:space="preserve"> Гвардійська, 1 </w:t>
      </w:r>
    </w:p>
    <w:p w:rsidR="00B82548" w:rsidRPr="00760626" w:rsidRDefault="00B82548" w:rsidP="00F02F37">
      <w:pPr>
        <w:pStyle w:val="a6"/>
        <w:ind w:firstLine="0"/>
        <w:rPr>
          <w:b/>
          <w:i/>
          <w:szCs w:val="28"/>
        </w:rPr>
      </w:pPr>
      <w:r w:rsidRPr="00760626">
        <w:rPr>
          <w:b/>
          <w:i/>
          <w:szCs w:val="28"/>
        </w:rPr>
        <w:t xml:space="preserve"> </w:t>
      </w:r>
    </w:p>
    <w:p w:rsidR="00F02F37" w:rsidRDefault="00F02F37" w:rsidP="00F02F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F02F37" w:rsidRDefault="00F02F37" w:rsidP="00F02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F07A1">
        <w:rPr>
          <w:rFonts w:ascii="Times New Roman" w:hAnsi="Times New Roman" w:cs="Times New Roman"/>
          <w:b/>
          <w:sz w:val="28"/>
          <w:szCs w:val="28"/>
          <w:lang w:val="uk-UA"/>
        </w:rPr>
        <w:t>Луговик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F02F37" w:rsidRDefault="00F02F37" w:rsidP="00F02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</w:t>
      </w:r>
      <w:r w:rsidR="004469BD">
        <w:rPr>
          <w:rFonts w:ascii="Times New Roman" w:hAnsi="Times New Roman" w:cs="Times New Roman"/>
          <w:sz w:val="28"/>
          <w:szCs w:val="28"/>
          <w:lang w:val="uk-UA"/>
        </w:rPr>
        <w:t xml:space="preserve">. 4.3, п. 4.4 зі змінами в площі земельної ділянки. </w:t>
      </w:r>
    </w:p>
    <w:p w:rsidR="00F02F37" w:rsidRDefault="00F02F37" w:rsidP="00F02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F02F37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02F37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02F37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02F37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02F37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02F37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02F37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02F37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37" w:rsidRDefault="00F02F37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37" w:rsidRDefault="00F02F37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F02F37" w:rsidRDefault="00F02F37" w:rsidP="00F02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4469BD" w:rsidRDefault="004469BD" w:rsidP="004469BD">
      <w:pPr>
        <w:pStyle w:val="Standard"/>
        <w:jc w:val="both"/>
        <w:rPr>
          <w:sz w:val="28"/>
          <w:szCs w:val="28"/>
          <w:lang w:val="uk-UA"/>
        </w:rPr>
      </w:pPr>
    </w:p>
    <w:p w:rsidR="004469BD" w:rsidRPr="004469BD" w:rsidRDefault="004469BD" w:rsidP="004469BD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4469BD">
        <w:rPr>
          <w:b/>
          <w:color w:val="000000"/>
          <w:sz w:val="28"/>
          <w:szCs w:val="28"/>
          <w:lang w:val="uk-UA"/>
        </w:rPr>
        <w:t>Про затвердження проектів землеустрою щодо відведення земельних ділянок, про затвердження технічної документації із землеустрою та надання у приватну власність</w:t>
      </w:r>
    </w:p>
    <w:p w:rsidR="00B82548" w:rsidRDefault="00B82548" w:rsidP="006F5D80">
      <w:pPr>
        <w:pStyle w:val="Standard"/>
        <w:jc w:val="both"/>
        <w:rPr>
          <w:sz w:val="28"/>
          <w:szCs w:val="28"/>
          <w:lang w:val="uk-UA"/>
        </w:rPr>
      </w:pPr>
    </w:p>
    <w:p w:rsidR="004469BD" w:rsidRPr="004469BD" w:rsidRDefault="004469BD" w:rsidP="00D76C41">
      <w:pPr>
        <w:pStyle w:val="Standard"/>
        <w:numPr>
          <w:ilvl w:val="0"/>
          <w:numId w:val="17"/>
        </w:numPr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u w:val="single"/>
          <w:lang w:val="uk-UA"/>
        </w:rPr>
      </w:pPr>
      <w:r w:rsidRPr="004469BD">
        <w:rPr>
          <w:color w:val="000000"/>
          <w:sz w:val="28"/>
          <w:szCs w:val="28"/>
          <w:u w:val="single"/>
          <w:lang w:val="uk-UA"/>
        </w:rPr>
        <w:t>Затвердити технічну документацію із землеустрою щодо встановлення (відновлення) меж земельної ділянки та передати безоплатно у власність:</w:t>
      </w:r>
    </w:p>
    <w:p w:rsidR="004469BD" w:rsidRPr="00260AFE" w:rsidRDefault="004469BD" w:rsidP="00D76C4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720"/>
        <w:jc w:val="both"/>
        <w:rPr>
          <w:b/>
          <w:color w:val="000000"/>
          <w:sz w:val="28"/>
          <w:szCs w:val="28"/>
          <w:lang w:val="uk-UA"/>
        </w:rPr>
      </w:pPr>
    </w:p>
    <w:p w:rsidR="004469BD" w:rsidRPr="004469BD" w:rsidRDefault="004469BD" w:rsidP="00D76C41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  <w:lang w:val="uk-UA"/>
        </w:rPr>
      </w:pPr>
      <w:r w:rsidRPr="004469BD">
        <w:rPr>
          <w:b/>
          <w:i/>
          <w:color w:val="000000"/>
          <w:szCs w:val="28"/>
          <w:lang w:val="uk-UA"/>
        </w:rPr>
        <w:t>1.1. Третьяку Миколі Іллічу та Дудар Любові Трохимівні по вул. Синяківська, 4</w:t>
      </w:r>
    </w:p>
    <w:p w:rsidR="000E5D4E" w:rsidRDefault="000E5D4E" w:rsidP="00D76C41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color w:val="000000"/>
          <w:szCs w:val="28"/>
          <w:lang w:val="uk-UA"/>
        </w:rPr>
      </w:pPr>
    </w:p>
    <w:p w:rsidR="000E5D4E" w:rsidRDefault="000E5D4E" w:rsidP="00D76C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0E5D4E" w:rsidTr="000E5D4E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0E5D4E" w:rsidTr="000E5D4E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0E5D4E" w:rsidTr="000E5D4E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0E5D4E" w:rsidTr="000E5D4E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0E5D4E" w:rsidRDefault="000E5D4E" w:rsidP="000E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0E5D4E">
        <w:rPr>
          <w:rFonts w:ascii="Times New Roman" w:hAnsi="Times New Roman" w:cs="Times New Roman"/>
          <w:b/>
          <w:sz w:val="28"/>
          <w:szCs w:val="28"/>
          <w:lang w:val="uk-UA"/>
        </w:rPr>
        <w:t>: 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0E5D4E" w:rsidRDefault="000E5D4E" w:rsidP="000E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5D4E">
        <w:rPr>
          <w:rFonts w:ascii="Times New Roman" w:hAnsi="Times New Roman" w:cs="Times New Roman"/>
          <w:sz w:val="28"/>
          <w:szCs w:val="28"/>
          <w:lang w:val="uk-UA"/>
        </w:rPr>
        <w:t>підтримати п. 1.1.</w:t>
      </w:r>
    </w:p>
    <w:p w:rsidR="000E5D4E" w:rsidRDefault="000E5D4E" w:rsidP="000E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E5D4E" w:rsidRDefault="000E5D4E" w:rsidP="000E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0E5D4E" w:rsidRDefault="000E5D4E" w:rsidP="000E5D4E">
      <w:pPr>
        <w:pStyle w:val="Textbody"/>
        <w:tabs>
          <w:tab w:val="left" w:pos="-33"/>
          <w:tab w:val="left" w:pos="251"/>
        </w:tabs>
        <w:rPr>
          <w:b/>
          <w:i/>
          <w:color w:val="000000"/>
          <w:szCs w:val="28"/>
          <w:lang w:val="uk-UA"/>
        </w:rPr>
      </w:pPr>
    </w:p>
    <w:p w:rsidR="004469BD" w:rsidRPr="004469BD" w:rsidRDefault="004469BD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  <w:lang w:val="uk-UA"/>
        </w:rPr>
      </w:pPr>
      <w:r w:rsidRPr="004469BD">
        <w:rPr>
          <w:b/>
          <w:i/>
          <w:color w:val="000000"/>
          <w:szCs w:val="28"/>
          <w:lang w:val="uk-UA"/>
        </w:rPr>
        <w:t>1.2. Іващенку Івану Олексійовичу по вул. Л.Толстого, 5</w:t>
      </w:r>
    </w:p>
    <w:p w:rsidR="000E5D4E" w:rsidRDefault="000E5D4E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color w:val="000000"/>
          <w:szCs w:val="28"/>
          <w:lang w:val="uk-UA"/>
        </w:rPr>
      </w:pPr>
    </w:p>
    <w:p w:rsidR="000E5D4E" w:rsidRDefault="000E5D4E" w:rsidP="000E5D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0E5D4E" w:rsidRDefault="000E5D4E" w:rsidP="000E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зауважень до п. 1.2 відділу містобудування та архітектури – дана земельна ділянка знаходить в санітарно-захисні зоні кладовища. 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0E5D4E" w:rsidTr="000E5D4E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0E5D4E" w:rsidTr="000E5D4E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0E5D4E" w:rsidTr="000E5D4E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0E5D4E" w:rsidTr="000E5D4E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</w:tbl>
    <w:p w:rsidR="000E5D4E" w:rsidRDefault="000E5D4E" w:rsidP="000E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0E5D4E">
        <w:rPr>
          <w:rFonts w:ascii="Times New Roman" w:hAnsi="Times New Roman" w:cs="Times New Roman"/>
          <w:b/>
          <w:sz w:val="28"/>
          <w:szCs w:val="28"/>
          <w:lang w:val="uk-UA"/>
        </w:rPr>
        <w:t>: 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0E5D4E" w:rsidRDefault="000E5D4E" w:rsidP="000E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5D4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п. </w:t>
      </w:r>
      <w:r w:rsidR="001C10F4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Pr="000E5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D4E" w:rsidRDefault="000E5D4E" w:rsidP="000E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5D4E" w:rsidTr="000E5D4E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4E" w:rsidRDefault="000E5D4E" w:rsidP="000E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4E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E5D4E" w:rsidRDefault="000E5D4E" w:rsidP="00D7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0E5D4E" w:rsidRDefault="000E5D4E" w:rsidP="00D76C41">
      <w:pPr>
        <w:pStyle w:val="Textbody"/>
        <w:tabs>
          <w:tab w:val="left" w:pos="-33"/>
          <w:tab w:val="left" w:pos="251"/>
        </w:tabs>
        <w:rPr>
          <w:b/>
          <w:i/>
          <w:color w:val="000000"/>
          <w:szCs w:val="28"/>
          <w:lang w:val="uk-UA"/>
        </w:rPr>
      </w:pPr>
    </w:p>
    <w:p w:rsidR="004469BD" w:rsidRPr="004469BD" w:rsidRDefault="004469BD" w:rsidP="00D76C41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  <w:lang w:val="uk-UA"/>
        </w:rPr>
      </w:pPr>
      <w:r w:rsidRPr="004469BD">
        <w:rPr>
          <w:b/>
          <w:i/>
          <w:color w:val="000000"/>
          <w:szCs w:val="28"/>
          <w:lang w:val="uk-UA"/>
        </w:rPr>
        <w:t>1.3. Слоницькому Миколі Івановичу та Слоницькій Валентині Володимирівні по вул. Сонячна, 14</w:t>
      </w:r>
    </w:p>
    <w:p w:rsidR="001C10F4" w:rsidRDefault="001C10F4" w:rsidP="00D76C41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  <w:lang w:val="uk-UA"/>
        </w:rPr>
      </w:pPr>
    </w:p>
    <w:p w:rsidR="001C10F4" w:rsidRDefault="001C10F4" w:rsidP="00D76C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1C10F4" w:rsidTr="00F603CD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1C10F4" w:rsidTr="00F603CD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C10F4" w:rsidTr="00F603CD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C10F4" w:rsidTr="00F603CD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1C10F4" w:rsidRDefault="001C10F4" w:rsidP="001C1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0E5D4E">
        <w:rPr>
          <w:rFonts w:ascii="Times New Roman" w:hAnsi="Times New Roman" w:cs="Times New Roman"/>
          <w:b/>
          <w:sz w:val="28"/>
          <w:szCs w:val="28"/>
          <w:lang w:val="uk-UA"/>
        </w:rPr>
        <w:t>: 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1C10F4" w:rsidRDefault="001C10F4" w:rsidP="001C1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1.3</w:t>
      </w:r>
      <w:r w:rsidRPr="000E5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0F4" w:rsidRDefault="001C10F4" w:rsidP="001C1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1C10F4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C10F4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C10F4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C10F4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C10F4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C10F4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C10F4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C10F4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0F4" w:rsidRDefault="001C10F4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10F4" w:rsidRDefault="001C10F4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0F4" w:rsidRDefault="001C10F4" w:rsidP="001C1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1C10F4" w:rsidRDefault="001C10F4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  <w:lang w:val="uk-UA"/>
        </w:rPr>
      </w:pPr>
    </w:p>
    <w:p w:rsidR="004469BD" w:rsidRPr="004469BD" w:rsidRDefault="004469BD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color w:val="000000"/>
          <w:szCs w:val="28"/>
          <w:lang w:val="uk-UA"/>
        </w:rPr>
      </w:pPr>
      <w:r w:rsidRPr="004469BD">
        <w:rPr>
          <w:b/>
          <w:i/>
          <w:szCs w:val="28"/>
          <w:lang w:val="uk-UA"/>
        </w:rPr>
        <w:t>1.4.</w:t>
      </w:r>
      <w:r w:rsidRPr="004469BD">
        <w:rPr>
          <w:b/>
          <w:i/>
          <w:color w:val="000000"/>
          <w:szCs w:val="28"/>
          <w:lang w:val="uk-UA"/>
        </w:rPr>
        <w:t xml:space="preserve"> Алексієнку Олексію Володимировичу, Ляжко Наталії Іванівни та Ляжку Миколі Миколайовичу по вул. Борзнянський шлях, 21 </w:t>
      </w:r>
    </w:p>
    <w:p w:rsidR="00226B36" w:rsidRDefault="00226B36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  <w:lang w:val="uk-UA"/>
        </w:rPr>
      </w:pPr>
    </w:p>
    <w:p w:rsidR="00226B36" w:rsidRDefault="00226B36" w:rsidP="00226B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зауважень до п. 1.4 відділу містобудування та архітектури – дана земельна ділянка знаходить в санітарно-захисні зоні кладовища. 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226B36" w:rsidTr="00F603CD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226B36" w:rsidTr="00F603CD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26B36" w:rsidTr="00F603CD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26B36" w:rsidTr="00F603CD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</w:tbl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0E5D4E">
        <w:rPr>
          <w:rFonts w:ascii="Times New Roman" w:hAnsi="Times New Roman" w:cs="Times New Roman"/>
          <w:b/>
          <w:sz w:val="28"/>
          <w:szCs w:val="28"/>
          <w:lang w:val="uk-UA"/>
        </w:rPr>
        <w:t>: 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5D4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п. </w:t>
      </w: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Pr="000E5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226B36" w:rsidRDefault="00226B36" w:rsidP="00226B36">
      <w:pPr>
        <w:pStyle w:val="Textbody"/>
        <w:tabs>
          <w:tab w:val="left" w:pos="-33"/>
          <w:tab w:val="left" w:pos="251"/>
        </w:tabs>
        <w:rPr>
          <w:b/>
          <w:i/>
          <w:szCs w:val="28"/>
          <w:lang w:val="uk-UA"/>
        </w:rPr>
      </w:pPr>
    </w:p>
    <w:p w:rsidR="00226B36" w:rsidRPr="00226B36" w:rsidRDefault="004469BD" w:rsidP="00226B36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color w:val="000000"/>
          <w:szCs w:val="28"/>
          <w:lang w:val="uk-UA"/>
        </w:rPr>
      </w:pPr>
      <w:r w:rsidRPr="004469BD">
        <w:rPr>
          <w:b/>
          <w:i/>
          <w:szCs w:val="28"/>
          <w:lang w:val="uk-UA"/>
        </w:rPr>
        <w:t xml:space="preserve">1.5. </w:t>
      </w:r>
      <w:r w:rsidRPr="004469BD">
        <w:rPr>
          <w:b/>
          <w:i/>
          <w:color w:val="000000"/>
          <w:szCs w:val="28"/>
          <w:lang w:val="uk-UA"/>
        </w:rPr>
        <w:t>Юрченко Ніні Володимирівні та Юрченку Борису Олександровичу по вул. Озерна, 4</w:t>
      </w:r>
    </w:p>
    <w:p w:rsidR="004469BD" w:rsidRPr="004469BD" w:rsidRDefault="004469BD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</w:rPr>
      </w:pPr>
      <w:r w:rsidRPr="004469BD">
        <w:rPr>
          <w:b/>
          <w:i/>
          <w:szCs w:val="28"/>
          <w:lang w:val="uk-UA"/>
        </w:rPr>
        <w:t xml:space="preserve">1.6. </w:t>
      </w:r>
      <w:r w:rsidRPr="004469BD">
        <w:rPr>
          <w:b/>
          <w:i/>
          <w:color w:val="000000"/>
          <w:szCs w:val="28"/>
          <w:lang w:val="uk-UA"/>
        </w:rPr>
        <w:t>Павлюку Олександру Григоровичу по вул. Абрикосова, 12</w:t>
      </w:r>
    </w:p>
    <w:p w:rsidR="004469BD" w:rsidRPr="004469BD" w:rsidRDefault="004469BD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</w:rPr>
      </w:pPr>
      <w:r w:rsidRPr="004469BD">
        <w:rPr>
          <w:b/>
          <w:i/>
          <w:szCs w:val="28"/>
          <w:lang w:val="uk-UA"/>
        </w:rPr>
        <w:t xml:space="preserve">1.7. </w:t>
      </w:r>
      <w:r w:rsidRPr="004469BD">
        <w:rPr>
          <w:b/>
          <w:i/>
          <w:color w:val="000000"/>
          <w:szCs w:val="28"/>
          <w:lang w:val="uk-UA"/>
        </w:rPr>
        <w:t>Кухновець Тамарі Панасівні по вул. Коцюбинського, 37</w:t>
      </w:r>
    </w:p>
    <w:p w:rsidR="004469BD" w:rsidRPr="004469BD" w:rsidRDefault="004469BD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color w:val="000000"/>
          <w:szCs w:val="28"/>
          <w:lang w:val="uk-UA"/>
        </w:rPr>
      </w:pPr>
      <w:r w:rsidRPr="004469BD">
        <w:rPr>
          <w:b/>
          <w:i/>
          <w:szCs w:val="28"/>
          <w:lang w:val="uk-UA"/>
        </w:rPr>
        <w:t xml:space="preserve">1.8. </w:t>
      </w:r>
      <w:r w:rsidRPr="004469BD">
        <w:rPr>
          <w:b/>
          <w:i/>
          <w:color w:val="000000"/>
          <w:szCs w:val="28"/>
          <w:lang w:val="uk-UA"/>
        </w:rPr>
        <w:t>Ткаченко Валентині Григорівні по вул. Селянська, 22</w:t>
      </w:r>
    </w:p>
    <w:p w:rsidR="004469BD" w:rsidRDefault="004469BD" w:rsidP="004469BD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</w:p>
    <w:p w:rsidR="00226B36" w:rsidRDefault="00226B36" w:rsidP="00226B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226B36" w:rsidTr="00F603CD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226B36" w:rsidTr="00F603CD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26B36" w:rsidTr="00F603CD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26B36" w:rsidTr="00F603CD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0E5D4E">
        <w:rPr>
          <w:rFonts w:ascii="Times New Roman" w:hAnsi="Times New Roman" w:cs="Times New Roman"/>
          <w:b/>
          <w:sz w:val="28"/>
          <w:szCs w:val="28"/>
          <w:lang w:val="uk-UA"/>
        </w:rPr>
        <w:t>: 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1.5 – 1.8.</w:t>
      </w:r>
    </w:p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226B36" w:rsidRDefault="00226B36" w:rsidP="00226B36">
      <w:pPr>
        <w:pStyle w:val="Textbody"/>
        <w:tabs>
          <w:tab w:val="left" w:pos="-33"/>
          <w:tab w:val="left" w:pos="251"/>
        </w:tabs>
        <w:rPr>
          <w:szCs w:val="28"/>
          <w:lang w:val="uk-UA"/>
        </w:rPr>
      </w:pPr>
    </w:p>
    <w:p w:rsidR="004469BD" w:rsidRPr="004469BD" w:rsidRDefault="004469BD" w:rsidP="004469BD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69BD">
        <w:rPr>
          <w:rFonts w:ascii="Times New Roman" w:hAnsi="Times New Roman" w:cs="Times New Roman"/>
          <w:color w:val="000000"/>
          <w:sz w:val="28"/>
          <w:szCs w:val="28"/>
          <w:u w:val="single"/>
        </w:rPr>
        <w:t>2. Затвердити проект землеустрою щодо відведення земельної ділянки:</w:t>
      </w:r>
    </w:p>
    <w:p w:rsidR="004469BD" w:rsidRPr="004469BD" w:rsidRDefault="004469BD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</w:rPr>
      </w:pPr>
      <w:r w:rsidRPr="004469BD">
        <w:rPr>
          <w:b/>
          <w:i/>
          <w:szCs w:val="28"/>
        </w:rPr>
        <w:t>2.1.</w:t>
      </w:r>
      <w:r w:rsidRPr="004469BD">
        <w:rPr>
          <w:b/>
          <w:i/>
          <w:szCs w:val="28"/>
          <w:lang w:val="uk-UA"/>
        </w:rPr>
        <w:t xml:space="preserve"> </w:t>
      </w:r>
      <w:r w:rsidRPr="004469BD">
        <w:rPr>
          <w:rFonts w:eastAsia="Calibri"/>
          <w:b/>
          <w:i/>
          <w:szCs w:val="28"/>
          <w:lang w:val="uk-UA"/>
        </w:rPr>
        <w:t xml:space="preserve">Сластьону Миколі Григоровичу по </w:t>
      </w:r>
      <w:r w:rsidRPr="004469BD">
        <w:rPr>
          <w:b/>
          <w:i/>
          <w:color w:val="000000"/>
          <w:szCs w:val="28"/>
          <w:lang w:val="uk-UA"/>
        </w:rPr>
        <w:t>вул. Західна, 59</w:t>
      </w:r>
    </w:p>
    <w:p w:rsidR="004469BD" w:rsidRDefault="004469BD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szCs w:val="28"/>
          <w:lang w:val="uk-UA"/>
        </w:rPr>
      </w:pPr>
      <w:r w:rsidRPr="004469BD">
        <w:rPr>
          <w:b/>
          <w:i/>
          <w:color w:val="000000"/>
          <w:szCs w:val="28"/>
          <w:lang w:val="uk-UA"/>
        </w:rPr>
        <w:t>2.2.  Лемішу Сергію Олександровичу</w:t>
      </w:r>
      <w:r w:rsidRPr="004469BD">
        <w:rPr>
          <w:b/>
          <w:i/>
          <w:szCs w:val="28"/>
          <w:lang w:val="uk-UA"/>
        </w:rPr>
        <w:t xml:space="preserve"> по</w:t>
      </w:r>
      <w:r w:rsidRPr="004469BD">
        <w:rPr>
          <w:b/>
          <w:i/>
          <w:szCs w:val="28"/>
        </w:rPr>
        <w:t xml:space="preserve"> </w:t>
      </w:r>
      <w:r w:rsidRPr="004469BD">
        <w:rPr>
          <w:b/>
          <w:i/>
          <w:szCs w:val="28"/>
          <w:lang w:val="uk-UA"/>
        </w:rPr>
        <w:t>вул. Пашківська, 90</w:t>
      </w:r>
    </w:p>
    <w:p w:rsidR="00226B36" w:rsidRDefault="00226B36" w:rsidP="004469BD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color w:val="000000"/>
          <w:szCs w:val="28"/>
          <w:lang w:val="uk-UA"/>
        </w:rPr>
      </w:pPr>
    </w:p>
    <w:p w:rsidR="00226B36" w:rsidRDefault="00226B36" w:rsidP="00226B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226B36" w:rsidTr="00F603CD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226B36" w:rsidTr="00F603CD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26B36" w:rsidTr="00F603CD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26B36" w:rsidTr="00F603CD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0E5D4E">
        <w:rPr>
          <w:rFonts w:ascii="Times New Roman" w:hAnsi="Times New Roman" w:cs="Times New Roman"/>
          <w:b/>
          <w:sz w:val="28"/>
          <w:szCs w:val="28"/>
          <w:lang w:val="uk-UA"/>
        </w:rPr>
        <w:t>: 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2.1, п. 2.2.</w:t>
      </w:r>
    </w:p>
    <w:p w:rsidR="00226B36" w:rsidRDefault="00226B36" w:rsidP="0022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6B36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36" w:rsidRDefault="00226B36" w:rsidP="00D76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B36" w:rsidRDefault="00226B36" w:rsidP="00D7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D7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6B36" w:rsidRDefault="00226B36" w:rsidP="00D7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36" w:rsidRDefault="00226B36" w:rsidP="00D7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26B36" w:rsidRDefault="00226B36" w:rsidP="0088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226B36" w:rsidRPr="004469BD" w:rsidRDefault="00226B36" w:rsidP="0088748C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color w:val="000000"/>
          <w:szCs w:val="28"/>
          <w:lang w:val="uk-UA"/>
        </w:rPr>
      </w:pPr>
    </w:p>
    <w:p w:rsidR="004469BD" w:rsidRPr="004469BD" w:rsidRDefault="004469BD" w:rsidP="0088748C">
      <w:pPr>
        <w:pStyle w:val="Textbody"/>
        <w:tabs>
          <w:tab w:val="left" w:pos="-33"/>
          <w:tab w:val="left" w:pos="251"/>
        </w:tabs>
        <w:ind w:left="-284" w:firstLine="567"/>
        <w:rPr>
          <w:b/>
          <w:i/>
          <w:color w:val="000000"/>
          <w:szCs w:val="28"/>
          <w:lang w:val="uk-UA"/>
        </w:rPr>
      </w:pPr>
      <w:r w:rsidRPr="004469BD">
        <w:rPr>
          <w:b/>
          <w:i/>
          <w:color w:val="000000"/>
          <w:szCs w:val="28"/>
          <w:lang w:val="uk-UA"/>
        </w:rPr>
        <w:t xml:space="preserve">2.3. Марченку Олександру Анатолійовичу по </w:t>
      </w:r>
      <w:r w:rsidRPr="004469BD">
        <w:rPr>
          <w:b/>
          <w:i/>
          <w:szCs w:val="28"/>
          <w:lang w:val="uk-UA"/>
        </w:rPr>
        <w:t>вул. Чернишевського, 14</w:t>
      </w:r>
      <w:r w:rsidRPr="004469BD">
        <w:rPr>
          <w:b/>
          <w:i/>
          <w:szCs w:val="28"/>
        </w:rPr>
        <w:t xml:space="preserve">. </w:t>
      </w:r>
    </w:p>
    <w:p w:rsidR="00B82548" w:rsidRDefault="00B82548" w:rsidP="0088748C">
      <w:pPr>
        <w:pStyle w:val="Standard"/>
        <w:jc w:val="both"/>
        <w:rPr>
          <w:sz w:val="28"/>
          <w:szCs w:val="28"/>
          <w:lang w:val="uk-UA"/>
        </w:rPr>
      </w:pPr>
    </w:p>
    <w:p w:rsidR="00103CCF" w:rsidRDefault="00103CCF" w:rsidP="00887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103CCF" w:rsidRDefault="00103CCF" w:rsidP="0010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зауважень до п. 2.3 відділу містобудування та архітектури – дана земельна ділянка знаходить в санітарно-захисні зоні кладовища. 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103CCF" w:rsidTr="00F603CD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103CCF" w:rsidTr="00F603CD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03CCF" w:rsidTr="00F603CD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03CCF" w:rsidTr="00F603CD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</w:tbl>
    <w:p w:rsidR="00103CCF" w:rsidRDefault="00103CCF" w:rsidP="0010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</w:t>
      </w:r>
      <w:r w:rsidRPr="000E5D4E">
        <w:rPr>
          <w:rFonts w:ascii="Times New Roman" w:hAnsi="Times New Roman" w:cs="Times New Roman"/>
          <w:b/>
          <w:sz w:val="28"/>
          <w:szCs w:val="28"/>
          <w:lang w:val="uk-UA"/>
        </w:rPr>
        <w:t>: Процько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103CCF" w:rsidRDefault="00103CCF" w:rsidP="0010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2.3 направити на доопрацювання відділу земельних відносин. </w:t>
      </w:r>
    </w:p>
    <w:p w:rsidR="00103CCF" w:rsidRDefault="00103CCF" w:rsidP="0010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103CC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03CC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3CC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3CC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3CC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3CC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03CC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3CC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CCF" w:rsidRDefault="00103CC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CF" w:rsidRDefault="00103CC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03CCF" w:rsidRDefault="00103CCF" w:rsidP="0010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B82548" w:rsidRPr="00F22B53" w:rsidRDefault="00B82548" w:rsidP="006F5D80">
      <w:pPr>
        <w:pStyle w:val="Standard"/>
        <w:jc w:val="both"/>
        <w:rPr>
          <w:b/>
          <w:sz w:val="28"/>
          <w:szCs w:val="28"/>
          <w:lang w:val="uk-UA"/>
        </w:rPr>
      </w:pPr>
    </w:p>
    <w:p w:rsidR="00F22B53" w:rsidRPr="005171ED" w:rsidRDefault="009D6BB5" w:rsidP="00F22B53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5171ED">
        <w:rPr>
          <w:b/>
          <w:sz w:val="28"/>
          <w:szCs w:val="28"/>
          <w:lang w:val="uk-UA"/>
        </w:rPr>
        <w:t xml:space="preserve"> </w:t>
      </w:r>
      <w:r w:rsidR="00F22B53" w:rsidRPr="005171ED">
        <w:rPr>
          <w:b/>
          <w:sz w:val="28"/>
          <w:szCs w:val="28"/>
          <w:lang w:val="uk-UA"/>
        </w:rPr>
        <w:t>Про надання дозволу на виготовлення проекту землеустрою щодо зміни цільового призначення земельної ділянки</w:t>
      </w:r>
    </w:p>
    <w:p w:rsidR="00F22B53" w:rsidRPr="005171ED" w:rsidRDefault="00F22B53" w:rsidP="006F5D80">
      <w:pPr>
        <w:pStyle w:val="Standard"/>
        <w:jc w:val="both"/>
        <w:rPr>
          <w:sz w:val="28"/>
          <w:szCs w:val="28"/>
          <w:lang w:val="uk-UA"/>
        </w:rPr>
      </w:pPr>
    </w:p>
    <w:p w:rsidR="00787FBD" w:rsidRPr="005171ED" w:rsidRDefault="00787FBD" w:rsidP="00787F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71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 w:rsidRPr="005171ED"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787FBD" w:rsidRPr="005171ED" w:rsidRDefault="00787FBD" w:rsidP="0078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ED">
        <w:rPr>
          <w:rFonts w:ascii="Times New Roman" w:hAnsi="Times New Roman" w:cs="Times New Roman"/>
          <w:b/>
          <w:sz w:val="28"/>
          <w:szCs w:val="28"/>
          <w:lang w:val="uk-UA"/>
        </w:rPr>
        <w:t>ВИСТУПИЛИ: Луговик М.В.</w:t>
      </w:r>
      <w:r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D138E6" w:rsidRPr="005171ED" w:rsidRDefault="00D138E6" w:rsidP="0078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Про те, що надійшла доповідна </w:t>
      </w:r>
      <w:r w:rsidR="00C257BE" w:rsidRPr="005171ED">
        <w:rPr>
          <w:rFonts w:ascii="Times New Roman" w:hAnsi="Times New Roman" w:cs="Times New Roman"/>
          <w:sz w:val="28"/>
          <w:szCs w:val="28"/>
          <w:lang w:val="uk-UA"/>
        </w:rPr>
        <w:t>записка від начальника відділу містобудування та архітектури</w:t>
      </w:r>
      <w:r w:rsidR="00597D05"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головного архітектора Мироненко В.Б. </w:t>
      </w:r>
      <w:r w:rsidR="00C257BE"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D05"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із пропозицією проект рішення про </w:t>
      </w:r>
      <w:r w:rsidR="00321969" w:rsidRPr="005171ED">
        <w:rPr>
          <w:rFonts w:ascii="Times New Roman" w:hAnsi="Times New Roman" w:cs="Times New Roman"/>
          <w:sz w:val="28"/>
          <w:szCs w:val="28"/>
          <w:lang w:val="uk-UA"/>
        </w:rPr>
        <w:t>надання дозволу на виготовлення проекту землеустрою щодо зміни</w:t>
      </w:r>
      <w:r w:rsidR="00597D05"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 цільового призначення земельної ділянки зазначеної в даному проекті рішення. </w:t>
      </w:r>
    </w:p>
    <w:p w:rsidR="00321969" w:rsidRPr="005171ED" w:rsidRDefault="00787FBD" w:rsidP="0078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E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321969" w:rsidRPr="005171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1969" w:rsidRPr="005171ED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5171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не виносити даний проект рішення на розгляд </w:t>
      </w:r>
      <w:r w:rsidR="00321969"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Pr="005171ED">
        <w:rPr>
          <w:rFonts w:ascii="Times New Roman" w:hAnsi="Times New Roman" w:cs="Times New Roman"/>
          <w:sz w:val="28"/>
          <w:szCs w:val="28"/>
          <w:lang w:val="uk-UA"/>
        </w:rPr>
        <w:t>39 сесії Ніжинської міськ</w:t>
      </w:r>
      <w:r w:rsidR="00321969" w:rsidRPr="005171ED">
        <w:rPr>
          <w:rFonts w:ascii="Times New Roman" w:hAnsi="Times New Roman" w:cs="Times New Roman"/>
          <w:sz w:val="28"/>
          <w:szCs w:val="28"/>
          <w:lang w:val="uk-UA"/>
        </w:rPr>
        <w:t>ої ради;</w:t>
      </w:r>
    </w:p>
    <w:p w:rsidR="00787FBD" w:rsidRPr="005171ED" w:rsidRDefault="00321969" w:rsidP="0078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2) на наступну сесію відділу містобудування та архітектури підготувати проект рішення «Про затвердження детальних планів, а саме детальне планування території між міським стадіоном та Графським парком» та розглянути його після проекту рішення «Про надання дозволу на виготовлення проекту землеустрою щодо зміни цільового призначення земельної ділянки» у зв’язку з тим, що дані проекти рішень пов’язані. </w:t>
      </w:r>
    </w:p>
    <w:p w:rsidR="00787FBD" w:rsidRPr="005171ED" w:rsidRDefault="00787FBD" w:rsidP="0078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ED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171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787FBD" w:rsidRPr="005171ED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787FBD" w:rsidRPr="005171ED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rPr>
                <w:sz w:val="16"/>
                <w:szCs w:val="16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FBD" w:rsidRPr="005171ED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FBD" w:rsidRPr="005171ED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FBD" w:rsidRPr="005171ED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FBD" w:rsidRPr="005171ED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787FBD" w:rsidRPr="005171ED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FBD" w:rsidRPr="005171ED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71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BD" w:rsidRPr="005171ED" w:rsidRDefault="00787FBD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87FBD" w:rsidRPr="005171ED" w:rsidRDefault="00787FBD" w:rsidP="0078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ED"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B82548" w:rsidRDefault="00B82548" w:rsidP="006F5D80">
      <w:pPr>
        <w:pStyle w:val="Standard"/>
        <w:jc w:val="both"/>
        <w:rPr>
          <w:sz w:val="28"/>
          <w:szCs w:val="28"/>
          <w:lang w:val="uk-UA"/>
        </w:rPr>
      </w:pPr>
    </w:p>
    <w:p w:rsidR="00E33D77" w:rsidRDefault="00515F73" w:rsidP="00F97BEF">
      <w:pPr>
        <w:pStyle w:val="Standard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5A6E" w:rsidRPr="00515F73">
        <w:rPr>
          <w:b/>
          <w:sz w:val="28"/>
          <w:szCs w:val="28"/>
          <w:lang w:val="uk-UA"/>
        </w:rPr>
        <w:t>Про розгля</w:t>
      </w:r>
      <w:r w:rsidRPr="00515F73">
        <w:rPr>
          <w:b/>
          <w:sz w:val="28"/>
          <w:szCs w:val="28"/>
          <w:lang w:val="uk-UA"/>
        </w:rPr>
        <w:t>д звернення щодо Олега Сенцова</w:t>
      </w:r>
    </w:p>
    <w:p w:rsidR="00F97BEF" w:rsidRPr="00F97BEF" w:rsidRDefault="00F97BEF" w:rsidP="00F97BEF">
      <w:pPr>
        <w:pStyle w:val="Standard"/>
        <w:ind w:left="720"/>
        <w:jc w:val="both"/>
        <w:rPr>
          <w:b/>
          <w:sz w:val="28"/>
          <w:szCs w:val="28"/>
          <w:lang w:val="uk-UA"/>
        </w:rPr>
      </w:pPr>
    </w:p>
    <w:p w:rsidR="00F97BEF" w:rsidRDefault="00F97BEF" w:rsidP="00F97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Рожок С.В. </w:t>
      </w:r>
      <w:r w:rsidRPr="00F97BEF">
        <w:rPr>
          <w:rFonts w:ascii="Times New Roman" w:hAnsi="Times New Roman" w:cs="Times New Roman"/>
          <w:sz w:val="28"/>
          <w:szCs w:val="28"/>
          <w:lang w:val="uk-UA"/>
        </w:rPr>
        <w:t>(член комісії);</w:t>
      </w:r>
    </w:p>
    <w:p w:rsidR="00F97BEF" w:rsidRDefault="00F97BEF" w:rsidP="00F97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зверненням щодо Олега Сенцова. </w:t>
      </w:r>
    </w:p>
    <w:p w:rsidR="00F97BEF" w:rsidRDefault="00F97BEF" w:rsidP="00F97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CD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7BEF">
        <w:rPr>
          <w:rFonts w:ascii="Times New Roman" w:hAnsi="Times New Roman" w:cs="Times New Roman"/>
          <w:sz w:val="28"/>
          <w:szCs w:val="28"/>
          <w:lang w:val="uk-UA"/>
        </w:rPr>
        <w:t>підтримати звернення.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7BEF" w:rsidRDefault="00F97BEF" w:rsidP="00F97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91"/>
        <w:gridCol w:w="1440"/>
        <w:gridCol w:w="1440"/>
        <w:gridCol w:w="1390"/>
        <w:gridCol w:w="10"/>
        <w:gridCol w:w="1400"/>
      </w:tblGrid>
      <w:tr w:rsidR="00F97BE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lastRenderedPageBreak/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97BE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BE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BE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Рожок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BE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BE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5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97BE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BEF" w:rsidTr="00F603CD"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BEF" w:rsidRDefault="00F97BEF" w:rsidP="00F603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EF" w:rsidRDefault="00F97BEF" w:rsidP="00F6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17025" w:rsidRPr="001A58CD" w:rsidRDefault="00F97BEF" w:rsidP="001A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- 0».</w:t>
      </w:r>
    </w:p>
    <w:p w:rsidR="002F700A" w:rsidRDefault="002F700A" w:rsidP="00547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A45" w:rsidRDefault="00547A45" w:rsidP="00547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                    А.П. Деркач    </w:t>
      </w:r>
    </w:p>
    <w:p w:rsidR="00540F38" w:rsidRDefault="00540F38">
      <w:pPr>
        <w:rPr>
          <w:lang w:val="uk-UA"/>
        </w:rPr>
      </w:pPr>
    </w:p>
    <w:p w:rsidR="00540F38" w:rsidRPr="001A58CD" w:rsidRDefault="001A58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58C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A58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В.В. Тіщенко </w:t>
      </w:r>
    </w:p>
    <w:p w:rsidR="00540F38" w:rsidRDefault="00540F38">
      <w:pPr>
        <w:rPr>
          <w:lang w:val="uk-UA"/>
        </w:rPr>
      </w:pPr>
    </w:p>
    <w:p w:rsidR="00540F38" w:rsidRPr="000301B1" w:rsidRDefault="00540F38">
      <w:pPr>
        <w:rPr>
          <w:lang w:val="uk-UA"/>
        </w:rPr>
      </w:pPr>
    </w:p>
    <w:sectPr w:rsidR="00540F38" w:rsidRPr="000301B1" w:rsidSect="0059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013"/>
    <w:multiLevelType w:val="hybridMultilevel"/>
    <w:tmpl w:val="80D6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19F"/>
    <w:multiLevelType w:val="hybridMultilevel"/>
    <w:tmpl w:val="166227C0"/>
    <w:lvl w:ilvl="0" w:tplc="6748D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B391B"/>
    <w:multiLevelType w:val="hybridMultilevel"/>
    <w:tmpl w:val="110A0B02"/>
    <w:lvl w:ilvl="0" w:tplc="1FE4B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F74B8"/>
    <w:multiLevelType w:val="multilevel"/>
    <w:tmpl w:val="76CAB0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4">
    <w:nsid w:val="1B6B15FB"/>
    <w:multiLevelType w:val="hybridMultilevel"/>
    <w:tmpl w:val="279621DC"/>
    <w:lvl w:ilvl="0" w:tplc="9C6EA5C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F34ED"/>
    <w:multiLevelType w:val="hybridMultilevel"/>
    <w:tmpl w:val="80D6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1157B"/>
    <w:multiLevelType w:val="multilevel"/>
    <w:tmpl w:val="29A610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color w:val="000000"/>
      </w:rPr>
    </w:lvl>
  </w:abstractNum>
  <w:abstractNum w:abstractNumId="7">
    <w:nsid w:val="29277AFE"/>
    <w:multiLevelType w:val="hybridMultilevel"/>
    <w:tmpl w:val="80D6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12C6E"/>
    <w:multiLevelType w:val="hybridMultilevel"/>
    <w:tmpl w:val="DAFC9C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8239A"/>
    <w:multiLevelType w:val="hybridMultilevel"/>
    <w:tmpl w:val="7C1E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01B98"/>
    <w:multiLevelType w:val="hybridMultilevel"/>
    <w:tmpl w:val="80D6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A081F"/>
    <w:multiLevelType w:val="hybridMultilevel"/>
    <w:tmpl w:val="80D6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13AF7"/>
    <w:multiLevelType w:val="hybridMultilevel"/>
    <w:tmpl w:val="80D6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433ED"/>
    <w:multiLevelType w:val="multilevel"/>
    <w:tmpl w:val="8DF097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651F11F1"/>
    <w:multiLevelType w:val="hybridMultilevel"/>
    <w:tmpl w:val="DAFC9C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35631"/>
    <w:multiLevelType w:val="hybridMultilevel"/>
    <w:tmpl w:val="02F81D14"/>
    <w:lvl w:ilvl="0" w:tplc="8530EB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8799C"/>
    <w:multiLevelType w:val="multilevel"/>
    <w:tmpl w:val="60F4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3"/>
  </w:num>
  <w:num w:numId="13">
    <w:abstractNumId w:val="3"/>
  </w:num>
  <w:num w:numId="14">
    <w:abstractNumId w:val="14"/>
  </w:num>
  <w:num w:numId="15">
    <w:abstractNumId w:val="2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characterSpacingControl w:val="doNotCompress"/>
  <w:compat/>
  <w:rsids>
    <w:rsidRoot w:val="000301B1"/>
    <w:rsid w:val="0001326E"/>
    <w:rsid w:val="000301B1"/>
    <w:rsid w:val="00031E3B"/>
    <w:rsid w:val="00032D75"/>
    <w:rsid w:val="00043CBE"/>
    <w:rsid w:val="00053942"/>
    <w:rsid w:val="00054DFD"/>
    <w:rsid w:val="000C16BA"/>
    <w:rsid w:val="000D7101"/>
    <w:rsid w:val="000E5D4E"/>
    <w:rsid w:val="00101480"/>
    <w:rsid w:val="00103CCF"/>
    <w:rsid w:val="00117025"/>
    <w:rsid w:val="00135090"/>
    <w:rsid w:val="00135C5D"/>
    <w:rsid w:val="00153077"/>
    <w:rsid w:val="001773F5"/>
    <w:rsid w:val="001A58CD"/>
    <w:rsid w:val="001A6149"/>
    <w:rsid w:val="001C10F4"/>
    <w:rsid w:val="001C3006"/>
    <w:rsid w:val="0022589A"/>
    <w:rsid w:val="00226B36"/>
    <w:rsid w:val="002360EB"/>
    <w:rsid w:val="00266CD4"/>
    <w:rsid w:val="0028113B"/>
    <w:rsid w:val="00285645"/>
    <w:rsid w:val="0029450D"/>
    <w:rsid w:val="002F700A"/>
    <w:rsid w:val="00321969"/>
    <w:rsid w:val="0032702A"/>
    <w:rsid w:val="003458C5"/>
    <w:rsid w:val="003514AA"/>
    <w:rsid w:val="00351F5E"/>
    <w:rsid w:val="003735EA"/>
    <w:rsid w:val="003A7C9E"/>
    <w:rsid w:val="003F5427"/>
    <w:rsid w:val="00401A6B"/>
    <w:rsid w:val="00413873"/>
    <w:rsid w:val="0042783F"/>
    <w:rsid w:val="004469BD"/>
    <w:rsid w:val="004A3A71"/>
    <w:rsid w:val="004C5A5A"/>
    <w:rsid w:val="004D5941"/>
    <w:rsid w:val="004E4112"/>
    <w:rsid w:val="0051216F"/>
    <w:rsid w:val="00515F73"/>
    <w:rsid w:val="005171ED"/>
    <w:rsid w:val="00540F38"/>
    <w:rsid w:val="0054468B"/>
    <w:rsid w:val="005477E8"/>
    <w:rsid w:val="00547A45"/>
    <w:rsid w:val="005841F6"/>
    <w:rsid w:val="00586890"/>
    <w:rsid w:val="005902AA"/>
    <w:rsid w:val="005954F6"/>
    <w:rsid w:val="00597D05"/>
    <w:rsid w:val="006A3054"/>
    <w:rsid w:val="006C50C2"/>
    <w:rsid w:val="006F5D80"/>
    <w:rsid w:val="007155D3"/>
    <w:rsid w:val="00731D97"/>
    <w:rsid w:val="00760626"/>
    <w:rsid w:val="0077509D"/>
    <w:rsid w:val="00787FBD"/>
    <w:rsid w:val="00790288"/>
    <w:rsid w:val="007A02E9"/>
    <w:rsid w:val="007A52F0"/>
    <w:rsid w:val="007B5AD4"/>
    <w:rsid w:val="007C3C68"/>
    <w:rsid w:val="007F1DD6"/>
    <w:rsid w:val="00816E3C"/>
    <w:rsid w:val="00830C6F"/>
    <w:rsid w:val="00834898"/>
    <w:rsid w:val="00853325"/>
    <w:rsid w:val="00875187"/>
    <w:rsid w:val="0088748C"/>
    <w:rsid w:val="008B1700"/>
    <w:rsid w:val="008C2207"/>
    <w:rsid w:val="008E3233"/>
    <w:rsid w:val="008E73AD"/>
    <w:rsid w:val="009233D0"/>
    <w:rsid w:val="009523C2"/>
    <w:rsid w:val="00975955"/>
    <w:rsid w:val="00977F56"/>
    <w:rsid w:val="009A25C9"/>
    <w:rsid w:val="009D6BB5"/>
    <w:rsid w:val="009E2F89"/>
    <w:rsid w:val="00A335FC"/>
    <w:rsid w:val="00A508F3"/>
    <w:rsid w:val="00AC0B2B"/>
    <w:rsid w:val="00AD6CC1"/>
    <w:rsid w:val="00AE3D5B"/>
    <w:rsid w:val="00AF5897"/>
    <w:rsid w:val="00B10139"/>
    <w:rsid w:val="00B717A2"/>
    <w:rsid w:val="00B77F55"/>
    <w:rsid w:val="00B82548"/>
    <w:rsid w:val="00B92E08"/>
    <w:rsid w:val="00BD7620"/>
    <w:rsid w:val="00C215C2"/>
    <w:rsid w:val="00C22EEC"/>
    <w:rsid w:val="00C257BE"/>
    <w:rsid w:val="00C924F3"/>
    <w:rsid w:val="00CE1FB0"/>
    <w:rsid w:val="00CF454B"/>
    <w:rsid w:val="00D138E6"/>
    <w:rsid w:val="00D34861"/>
    <w:rsid w:val="00D35FD6"/>
    <w:rsid w:val="00D62013"/>
    <w:rsid w:val="00D63498"/>
    <w:rsid w:val="00D76C41"/>
    <w:rsid w:val="00D96476"/>
    <w:rsid w:val="00DB554D"/>
    <w:rsid w:val="00DE5605"/>
    <w:rsid w:val="00E03769"/>
    <w:rsid w:val="00E33D77"/>
    <w:rsid w:val="00E35A6E"/>
    <w:rsid w:val="00E65D64"/>
    <w:rsid w:val="00E711E9"/>
    <w:rsid w:val="00EF07A1"/>
    <w:rsid w:val="00EF29B6"/>
    <w:rsid w:val="00F02F37"/>
    <w:rsid w:val="00F22B53"/>
    <w:rsid w:val="00F410E5"/>
    <w:rsid w:val="00F603CD"/>
    <w:rsid w:val="00F60607"/>
    <w:rsid w:val="00F630E1"/>
    <w:rsid w:val="00F91553"/>
    <w:rsid w:val="00F97BEF"/>
    <w:rsid w:val="00FA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01B1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0301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Textbody">
    <w:name w:val="Text body"/>
    <w:basedOn w:val="a"/>
    <w:rsid w:val="000301B1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3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B1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135C5D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135C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35C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5C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5FD6"/>
    <w:pPr>
      <w:ind w:left="720"/>
      <w:contextualSpacing/>
    </w:pPr>
  </w:style>
  <w:style w:type="paragraph" w:customStyle="1" w:styleId="Textbodyindent">
    <w:name w:val="Text body indent"/>
    <w:basedOn w:val="Standard"/>
    <w:rsid w:val="00B717A2"/>
    <w:pPr>
      <w:ind w:firstLine="720"/>
      <w:jc w:val="both"/>
      <w:textAlignment w:val="baseline"/>
    </w:pPr>
    <w:rPr>
      <w:sz w:val="28"/>
      <w:lang w:val="uk-UA" w:eastAsia="zh-CN" w:bidi="ar-SA"/>
    </w:rPr>
  </w:style>
  <w:style w:type="paragraph" w:styleId="a9">
    <w:name w:val="Body Text"/>
    <w:basedOn w:val="a"/>
    <w:link w:val="1"/>
    <w:uiPriority w:val="99"/>
    <w:unhideWhenUsed/>
    <w:rsid w:val="00B717A2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a">
    <w:name w:val="Основной текст Знак"/>
    <w:basedOn w:val="a0"/>
    <w:link w:val="a9"/>
    <w:uiPriority w:val="99"/>
    <w:semiHidden/>
    <w:rsid w:val="00B717A2"/>
  </w:style>
  <w:style w:type="character" w:customStyle="1" w:styleId="1">
    <w:name w:val="Основной текст Знак1"/>
    <w:link w:val="a9"/>
    <w:uiPriority w:val="99"/>
    <w:rsid w:val="00B717A2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styleId="ab">
    <w:name w:val="Hyperlink"/>
    <w:basedOn w:val="a0"/>
    <w:uiPriority w:val="99"/>
    <w:semiHidden/>
    <w:unhideWhenUsed/>
    <w:rsid w:val="00351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%D0%BF%D1%80%D0%BE%D0%B5%D0%BA%D1%82%202/%D0%9F%D1%80%D0%BE%20%D0%BF%D0%BE%D0%BD%D0%BE%D0%B2%D0%BB%D0%B5%D0%BD%D0%BD%D1%8F%20%D0%B4%D0%BE%D0%B3%D0%BE%D0%B2%D0%BE%D1%80%D1%96%D0%B2%20%D0%BE%D1%80%D0%B5%D0%BD%D0%B4%D0%B8%20%D0%B7%D0%B5%D0%BC%D0%B5%D0%BB%D1%8C%D0%BD%D0%B8%D1%85%20%D0%B4%D1%96%D0%BB%D1%8F%D0%BD%D0%BE%D0%BA,%20%D0%B2%D0%BD%D0%B5%D1%81%D0%B5%D0%BD%D0%BD%D1%8F%20%D0%B7%D0%BC%D1%96%D0%BD%20%D0%B2%20%D1%80%D1%96%D1%88%D0%B5%D0%BD%D0%BD%D1%8F%20%D0%BC%D1%96%D1%81%D1%8C%D0%BA%D0%BE%D1%97%20%D1%80%D0%B0%D0%B4%D0%B8,%20%D0%BD%D0%B0%D0%B4%D0%B0%D0%BD%D0%BD%D1%8F-2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%D0%BF%D1%80%D0%BE%D0%B5%D0%BA%D1%82%202/%D0%9F%D1%80%D0%BE%20%D0%BF%D0%BE%D0%BD%D0%BE%D0%B2%D0%BB%D0%B5%D0%BD%D0%BD%D1%8F%20%D0%B4%D0%BE%D0%B3%D0%BE%D0%B2%D0%BE%D1%80%D1%96%D0%B2%20%D0%BE%D1%80%D0%B5%D0%BD%D0%B4%D0%B8%20%D0%B7%D0%B5%D0%BC%D0%B5%D0%BB%D1%8C%D0%BD%D0%B8%D1%85%20%D0%B4%D1%96%D0%BB%D1%8F%D0%BD%D0%BE%D0%BA,%20%D0%B2%D0%BD%D0%B5%D1%81%D0%B5%D0%BD%D0%BD%D1%8F%20%D0%B7%D0%BC%D1%96%D0%BD%20%D0%B2%20%D1%80%D1%96%D1%88%D0%B5%D0%BD%D0%BD%D1%8F%20%D0%BC%D1%96%D1%81%D1%8C%D0%BA%D0%BE%D1%97%20%D1%80%D0%B0%D0%B4%D0%B8,-48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storage/%D0%BF%D1%80%D0%BE%D0%B5%D0%BA%D1%82%202/%D0%9F%D1%80%D0%BE%20%D0%BF%D0%BE%D0%BD%D0%BE%D0%B2%D0%BB%D0%B5%D0%BD%D0%BD%D1%8F%20%D0%B4%D0%BE%D0%B3%D0%BE%D0%B2%D0%BE%D1%80%D1%96%D0%B2%20%D0%BE%D1%80%D0%B5%D0%BD%D0%B4%D0%B8%20%D0%B7%D0%B5%D0%BC%D0%B5%D0%BB%D1%8C%D0%BD%D0%B8%D1%85%20%D0%B4%D1%96%D0%BB%D1%8F%D0%BD%D0%BE%D0%BA,%20%D0%B2%D0%BD%D0%B5%D1%81%D0%B5%D0%BD%D0%BD%D1%8F%20%D0%B7%D0%BC%D1%96%D0%BD%20%D0%B2%20%D1%80%D1%96%D1%88%D0%B5%D0%BD%D0%BD%D1%8F%20%D0%BC%D1%96%D1%81%D1%8C%D0%BA%D0%BE%D1%97%20%D1%80%D0%B0%D0%B4%D0%B8,%20%D0%BD%D0%B0%D0%B4%D0%B0%D0%BD%D0%BD%D1%8F-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storage/%D0%BF%D1%80%D0%BE%D0%B5%D0%BA%D1%82%202/%D0%9F%D1%80%D0%BE%20%D0%BF%D0%BE%D0%BD%D0%BE%D0%B2%D0%BB%D0%B5%D0%BD%D0%BD%D1%8F%20%D0%B4%D0%BE%D0%B3%D0%BE%D0%B2%D0%BE%D1%80%D1%96%D0%B2%20%D0%BE%D1%80%D0%B5%D0%BD%D0%B4%D0%B8%20%D0%B7%D0%B5%D0%BC%D0%B5%D0%BB%D1%8C%D0%BD%D0%B8%D1%85%20%D0%B4%D1%96%D0%BB%D1%8F%D0%BD%D0%BE%D0%BA,%20%D0%B2%D0%BD%D0%B5%D1%81%D0%B5%D0%BD%D0%BD%D1%8F%20%D0%B7%D0%BC%D1%96%D0%BD%20%D0%B2%20%D1%80%D1%96%D1%88%D0%B5%D0%BD%D0%BD%D1%8F%20%D0%BC%D1%96%D1%81%D1%8C%D0%BA%D0%BE%D1%97%20%D1%80%D0%B0%D0%B4%D0%B8,-4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4E79-ED6D-4214-B6A9-F4E86C3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24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97</cp:revision>
  <cp:lastPrinted>2018-07-19T05:42:00Z</cp:lastPrinted>
  <dcterms:created xsi:type="dcterms:W3CDTF">2018-06-22T08:58:00Z</dcterms:created>
  <dcterms:modified xsi:type="dcterms:W3CDTF">2018-07-19T05:55:00Z</dcterms:modified>
</cp:coreProperties>
</file>